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A8" w:rsidRPr="00A31C12" w:rsidRDefault="004724A8" w:rsidP="004724A8">
      <w:pPr>
        <w:spacing w:after="0" w:line="240" w:lineRule="auto"/>
        <w:contextualSpacing/>
        <w:rPr>
          <w:rFonts w:ascii="Bookman Old Style" w:hAnsi="Bookman Old Style"/>
          <w:sz w:val="28"/>
          <w:szCs w:val="28"/>
        </w:rPr>
      </w:pPr>
      <w:bookmarkStart w:id="0" w:name="_GoBack"/>
      <w:bookmarkEnd w:id="0"/>
    </w:p>
    <w:p w:rsidR="004724A8" w:rsidRPr="00A31C12" w:rsidRDefault="005744D7" w:rsidP="00E81469">
      <w:pPr>
        <w:spacing w:after="0" w:line="240" w:lineRule="auto"/>
        <w:contextualSpacing/>
        <w:jc w:val="center"/>
        <w:rPr>
          <w:rFonts w:ascii="Bookman Old Style" w:hAnsi="Bookman Old Style"/>
          <w:sz w:val="28"/>
          <w:szCs w:val="28"/>
        </w:rPr>
      </w:pPr>
      <w:r>
        <w:rPr>
          <w:rFonts w:ascii="Bookman Old Style" w:hAnsi="Bookman Old Style" w:cs="Arial"/>
          <w:noProof/>
          <w:sz w:val="40"/>
          <w:szCs w:val="40"/>
          <w:lang w:val="id-ID" w:eastAsia="id-ID"/>
        </w:rPr>
        <w:drawing>
          <wp:inline distT="0" distB="0" distL="0" distR="0">
            <wp:extent cx="1151890" cy="11639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63955"/>
                    </a:xfrm>
                    <a:prstGeom prst="rect">
                      <a:avLst/>
                    </a:prstGeom>
                    <a:solidFill>
                      <a:srgbClr val="FFFFFF"/>
                    </a:solidFill>
                    <a:ln>
                      <a:noFill/>
                    </a:ln>
                  </pic:spPr>
                </pic:pic>
              </a:graphicData>
            </a:graphic>
          </wp:inline>
        </w:drawing>
      </w:r>
    </w:p>
    <w:p w:rsidR="004724A8" w:rsidRPr="00A31C12" w:rsidRDefault="004724A8" w:rsidP="004724A8">
      <w:pPr>
        <w:spacing w:after="0" w:line="240" w:lineRule="auto"/>
        <w:contextualSpacing/>
        <w:rPr>
          <w:rFonts w:ascii="Bookman Old Style" w:hAnsi="Bookman Old Style"/>
          <w:sz w:val="28"/>
          <w:szCs w:val="28"/>
        </w:rPr>
      </w:pPr>
    </w:p>
    <w:p w:rsidR="00D4255B" w:rsidRPr="00A31C12" w:rsidRDefault="00D4255B" w:rsidP="00D4255B">
      <w:pPr>
        <w:spacing w:after="0" w:line="240" w:lineRule="auto"/>
        <w:contextualSpacing/>
        <w:rPr>
          <w:rFonts w:ascii="Bookman Old Style" w:hAnsi="Bookman Old Style"/>
          <w:sz w:val="28"/>
          <w:szCs w:val="28"/>
          <w:lang w:val="id-ID"/>
        </w:rPr>
      </w:pPr>
    </w:p>
    <w:p w:rsidR="00D4255B" w:rsidRPr="00A31C12" w:rsidRDefault="00D4255B" w:rsidP="004724A8">
      <w:pPr>
        <w:spacing w:after="0" w:line="240" w:lineRule="auto"/>
        <w:contextualSpacing/>
        <w:jc w:val="center"/>
        <w:rPr>
          <w:rFonts w:ascii="Bookman Old Style" w:hAnsi="Bookman Old Style"/>
          <w:sz w:val="28"/>
          <w:szCs w:val="28"/>
          <w:lang w:val="id-ID"/>
        </w:rPr>
      </w:pPr>
    </w:p>
    <w:p w:rsidR="004724A8" w:rsidRPr="00A31C12" w:rsidRDefault="004724A8" w:rsidP="004724A8">
      <w:pPr>
        <w:spacing w:after="0"/>
        <w:jc w:val="center"/>
        <w:rPr>
          <w:rFonts w:ascii="Bookman Old Style" w:hAnsi="Bookman Old Style"/>
          <w:sz w:val="28"/>
          <w:szCs w:val="28"/>
        </w:rPr>
      </w:pPr>
      <w:r w:rsidRPr="00A31C12">
        <w:rPr>
          <w:rFonts w:ascii="Bookman Old Style" w:hAnsi="Bookman Old Style"/>
          <w:sz w:val="28"/>
          <w:szCs w:val="28"/>
        </w:rPr>
        <w:t>SILABUS MATA PELAJARAN</w:t>
      </w:r>
    </w:p>
    <w:p w:rsidR="00DE19DB" w:rsidRDefault="004724A8" w:rsidP="004724A8">
      <w:pPr>
        <w:spacing w:after="0"/>
        <w:contextualSpacing/>
        <w:jc w:val="center"/>
        <w:rPr>
          <w:rFonts w:ascii="Bookman Old Style" w:hAnsi="Bookman Old Style"/>
          <w:sz w:val="28"/>
          <w:szCs w:val="28"/>
          <w:lang w:val="id-ID"/>
        </w:rPr>
      </w:pPr>
      <w:r w:rsidRPr="00A31C12">
        <w:rPr>
          <w:rFonts w:ascii="Bookman Old Style" w:hAnsi="Bookman Old Style"/>
          <w:sz w:val="28"/>
          <w:szCs w:val="28"/>
        </w:rPr>
        <w:t>SEKOLA</w:t>
      </w:r>
      <w:r w:rsidR="00D4255B" w:rsidRPr="00A31C12">
        <w:rPr>
          <w:rFonts w:ascii="Bookman Old Style" w:hAnsi="Bookman Old Style"/>
          <w:sz w:val="28"/>
          <w:szCs w:val="28"/>
        </w:rPr>
        <w:t>H MENENGAH ATAS/</w:t>
      </w:r>
      <w:r w:rsidR="00DE19DB">
        <w:rPr>
          <w:rFonts w:ascii="Bookman Old Style" w:hAnsi="Bookman Old Style"/>
          <w:sz w:val="28"/>
          <w:szCs w:val="28"/>
        </w:rPr>
        <w:t>MADRASAH ALIYAH</w:t>
      </w:r>
      <w:r w:rsidR="00DE19DB" w:rsidRPr="00A31C12">
        <w:rPr>
          <w:rFonts w:ascii="Bookman Old Style" w:hAnsi="Bookman Old Style"/>
          <w:sz w:val="28"/>
          <w:szCs w:val="28"/>
        </w:rPr>
        <w:t xml:space="preserve"> </w:t>
      </w:r>
    </w:p>
    <w:p w:rsidR="004724A8" w:rsidRPr="00A31C12" w:rsidRDefault="004724A8" w:rsidP="004724A8">
      <w:pPr>
        <w:spacing w:after="0"/>
        <w:contextualSpacing/>
        <w:jc w:val="center"/>
        <w:rPr>
          <w:rFonts w:ascii="Bookman Old Style" w:hAnsi="Bookman Old Style"/>
        </w:rPr>
      </w:pPr>
      <w:r w:rsidRPr="00A31C12">
        <w:rPr>
          <w:rFonts w:ascii="Bookman Old Style" w:hAnsi="Bookman Old Style"/>
          <w:sz w:val="28"/>
          <w:szCs w:val="28"/>
        </w:rPr>
        <w:t>(SMA/</w:t>
      </w:r>
      <w:r w:rsidR="00DE19DB">
        <w:rPr>
          <w:rFonts w:ascii="Bookman Old Style" w:hAnsi="Bookman Old Style"/>
          <w:sz w:val="28"/>
          <w:szCs w:val="28"/>
        </w:rPr>
        <w:t>MA</w:t>
      </w:r>
      <w:r w:rsidRPr="00A31C12">
        <w:rPr>
          <w:rFonts w:ascii="Bookman Old Style" w:hAnsi="Bookman Old Style"/>
          <w:sz w:val="28"/>
          <w:szCs w:val="28"/>
        </w:rPr>
        <w:t>)</w:t>
      </w:r>
    </w:p>
    <w:p w:rsidR="004724A8" w:rsidRPr="00A31C12" w:rsidRDefault="004724A8" w:rsidP="004724A8">
      <w:pPr>
        <w:spacing w:after="0" w:line="240" w:lineRule="auto"/>
        <w:contextualSpacing/>
        <w:jc w:val="center"/>
        <w:rPr>
          <w:rFonts w:ascii="Bookman Old Style" w:hAnsi="Bookman Old Style"/>
          <w:sz w:val="28"/>
          <w:szCs w:val="28"/>
          <w:lang w:val="id-ID"/>
        </w:rPr>
      </w:pPr>
    </w:p>
    <w:p w:rsidR="004724A8" w:rsidRPr="00A31C12" w:rsidRDefault="004724A8" w:rsidP="004724A8">
      <w:pPr>
        <w:spacing w:after="0" w:line="240" w:lineRule="auto"/>
        <w:contextualSpacing/>
        <w:jc w:val="center"/>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jc w:val="center"/>
        <w:rPr>
          <w:rFonts w:ascii="Bookman Old Style" w:hAnsi="Bookman Old Style"/>
          <w:sz w:val="28"/>
          <w:szCs w:val="28"/>
          <w:lang w:val="id-ID"/>
        </w:rPr>
      </w:pPr>
      <w:r w:rsidRPr="00A31C12">
        <w:rPr>
          <w:rFonts w:ascii="Bookman Old Style" w:hAnsi="Bookman Old Style"/>
          <w:sz w:val="28"/>
          <w:szCs w:val="28"/>
        </w:rPr>
        <w:t xml:space="preserve">MATA </w:t>
      </w:r>
      <w:r w:rsidR="008F54DD" w:rsidRPr="00A31C12">
        <w:rPr>
          <w:rFonts w:ascii="Bookman Old Style" w:hAnsi="Bookman Old Style"/>
          <w:sz w:val="28"/>
          <w:szCs w:val="28"/>
        </w:rPr>
        <w:t>PELAJARAN</w:t>
      </w:r>
    </w:p>
    <w:p w:rsidR="004724A8" w:rsidRPr="00DE19DB" w:rsidRDefault="004724A8" w:rsidP="004724A8">
      <w:pPr>
        <w:spacing w:after="0" w:line="240" w:lineRule="auto"/>
        <w:contextualSpacing/>
        <w:jc w:val="center"/>
        <w:rPr>
          <w:rFonts w:ascii="Bookman Old Style" w:hAnsi="Bookman Old Style"/>
          <w:sz w:val="28"/>
          <w:szCs w:val="28"/>
          <w:lang w:val="id-ID"/>
        </w:rPr>
      </w:pPr>
      <w:r w:rsidRPr="00A31C12">
        <w:rPr>
          <w:rFonts w:ascii="Bookman Old Style" w:hAnsi="Bookman Old Style"/>
          <w:sz w:val="28"/>
          <w:szCs w:val="28"/>
        </w:rPr>
        <w:t>MATEMATIKA</w:t>
      </w:r>
      <w:r w:rsidR="00DE19DB">
        <w:rPr>
          <w:rFonts w:ascii="Bookman Old Style" w:hAnsi="Bookman Old Style"/>
          <w:sz w:val="28"/>
          <w:szCs w:val="28"/>
          <w:lang w:val="id-ID"/>
        </w:rPr>
        <w:t xml:space="preserve"> </w:t>
      </w:r>
      <w:r w:rsidR="00DE19DB" w:rsidRPr="00A31C12">
        <w:rPr>
          <w:rFonts w:ascii="Bookman Old Style" w:hAnsi="Bookman Old Style"/>
          <w:sz w:val="28"/>
          <w:szCs w:val="28"/>
          <w:lang w:val="id-ID"/>
        </w:rPr>
        <w:t>(PEMINATAN)</w:t>
      </w: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lang w:val="id-ID"/>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A31C12" w:rsidRDefault="004724A8" w:rsidP="004724A8">
      <w:pPr>
        <w:spacing w:after="0" w:line="240" w:lineRule="auto"/>
        <w:contextualSpacing/>
        <w:rPr>
          <w:rFonts w:ascii="Bookman Old Style" w:hAnsi="Bookman Old Style"/>
          <w:sz w:val="28"/>
          <w:szCs w:val="28"/>
        </w:rPr>
      </w:pPr>
    </w:p>
    <w:p w:rsidR="004724A8" w:rsidRPr="00DE19DB" w:rsidRDefault="004724A8" w:rsidP="004724A8">
      <w:pPr>
        <w:spacing w:after="0" w:line="240" w:lineRule="auto"/>
        <w:contextualSpacing/>
        <w:jc w:val="center"/>
        <w:rPr>
          <w:rFonts w:ascii="Bookman Old Style" w:hAnsi="Bookman Old Style"/>
          <w:sz w:val="32"/>
          <w:szCs w:val="32"/>
        </w:rPr>
      </w:pPr>
      <w:r w:rsidRPr="00DE19DB">
        <w:rPr>
          <w:rFonts w:ascii="Bookman Old Style" w:hAnsi="Bookman Old Style"/>
          <w:sz w:val="32"/>
          <w:szCs w:val="32"/>
        </w:rPr>
        <w:t>KEMENTERIAN PENDIDIKAN DAN KEBUDAYAAN</w:t>
      </w:r>
    </w:p>
    <w:p w:rsidR="004724A8" w:rsidRPr="00DE19DB" w:rsidRDefault="004724A8" w:rsidP="004724A8">
      <w:pPr>
        <w:spacing w:after="0" w:line="240" w:lineRule="auto"/>
        <w:contextualSpacing/>
        <w:jc w:val="center"/>
        <w:rPr>
          <w:rFonts w:ascii="Bookman Old Style" w:hAnsi="Bookman Old Style"/>
          <w:sz w:val="32"/>
          <w:szCs w:val="32"/>
          <w:lang w:val="id-ID"/>
        </w:rPr>
      </w:pPr>
      <w:r w:rsidRPr="00DE19DB">
        <w:rPr>
          <w:rFonts w:ascii="Bookman Old Style" w:hAnsi="Bookman Old Style"/>
          <w:sz w:val="32"/>
          <w:szCs w:val="32"/>
        </w:rPr>
        <w:t>JAKARTA, 201</w:t>
      </w:r>
      <w:r w:rsidRPr="00DE19DB">
        <w:rPr>
          <w:rFonts w:ascii="Bookman Old Style" w:hAnsi="Bookman Old Style"/>
          <w:sz w:val="32"/>
          <w:szCs w:val="32"/>
          <w:lang w:val="id-ID"/>
        </w:rPr>
        <w:t>6</w:t>
      </w:r>
    </w:p>
    <w:p w:rsidR="004724A8" w:rsidRPr="00A31C12" w:rsidRDefault="004724A8" w:rsidP="004724A8">
      <w:pPr>
        <w:spacing w:after="0" w:line="240" w:lineRule="auto"/>
        <w:rPr>
          <w:rFonts w:ascii="Bookman Old Style" w:hAnsi="Bookman Old Style"/>
          <w:sz w:val="24"/>
          <w:szCs w:val="24"/>
          <w:lang w:val="id-ID"/>
        </w:rPr>
        <w:sectPr w:rsidR="004724A8" w:rsidRPr="00A31C12" w:rsidSect="00E81469">
          <w:footerReference w:type="first" r:id="rId10"/>
          <w:pgSz w:w="12240" w:h="18720" w:code="258"/>
          <w:pgMar w:top="1418" w:right="1418" w:bottom="1418" w:left="1701" w:header="720" w:footer="720" w:gutter="0"/>
          <w:pgNumType w:fmt="lowerRoman" w:start="1"/>
          <w:cols w:space="720"/>
        </w:sectPr>
      </w:pPr>
    </w:p>
    <w:p w:rsidR="004D3093" w:rsidRPr="00F24CFE" w:rsidRDefault="004D3093" w:rsidP="004D3093">
      <w:pPr>
        <w:spacing w:after="0" w:line="240" w:lineRule="auto"/>
        <w:jc w:val="center"/>
        <w:rPr>
          <w:rFonts w:ascii="Bookman Old Style" w:hAnsi="Bookman Old Style"/>
          <w:sz w:val="24"/>
          <w:szCs w:val="24"/>
          <w:lang w:val="id-ID"/>
        </w:rPr>
      </w:pPr>
      <w:r w:rsidRPr="00F24CFE">
        <w:rPr>
          <w:rFonts w:ascii="Bookman Old Style" w:hAnsi="Bookman Old Style"/>
          <w:sz w:val="24"/>
          <w:szCs w:val="24"/>
          <w:lang w:val="id-ID"/>
        </w:rPr>
        <w:lastRenderedPageBreak/>
        <w:t>DAFTAR ISI</w:t>
      </w:r>
    </w:p>
    <w:p w:rsidR="004D3093" w:rsidRPr="00BB277D" w:rsidRDefault="004D3093" w:rsidP="004D3093">
      <w:pPr>
        <w:spacing w:after="0" w:line="240" w:lineRule="auto"/>
        <w:jc w:val="center"/>
        <w:rPr>
          <w:rFonts w:ascii="Bookman Old Style" w:hAnsi="Bookman Old Style"/>
          <w:b/>
          <w:sz w:val="24"/>
          <w:szCs w:val="24"/>
        </w:rPr>
      </w:pPr>
    </w:p>
    <w:p w:rsidR="004D3093" w:rsidRPr="00BB277D" w:rsidRDefault="004D3093" w:rsidP="004D3093">
      <w:pPr>
        <w:spacing w:after="0" w:line="240" w:lineRule="auto"/>
        <w:jc w:val="center"/>
        <w:rPr>
          <w:rFonts w:ascii="Bookman Old Style" w:hAnsi="Bookman Old Style"/>
          <w:b/>
          <w:sz w:val="24"/>
          <w:szCs w:val="24"/>
        </w:rPr>
      </w:pPr>
    </w:p>
    <w:p w:rsidR="004D3093" w:rsidRPr="00BB277D" w:rsidRDefault="004D3093" w:rsidP="004D3093">
      <w:pPr>
        <w:spacing w:after="0" w:line="240" w:lineRule="auto"/>
        <w:contextualSpacing/>
        <w:jc w:val="center"/>
        <w:rPr>
          <w:rFonts w:ascii="Bookman Old Style" w:hAnsi="Bookman Old Styl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078"/>
        <w:gridCol w:w="712"/>
      </w:tblGrid>
      <w:tr w:rsidR="004D3093" w:rsidRPr="00BB277D" w:rsidTr="00951120">
        <w:tc>
          <w:tcPr>
            <w:tcW w:w="8605" w:type="dxa"/>
            <w:gridSpan w:val="2"/>
          </w:tcPr>
          <w:p w:rsidR="004D3093" w:rsidRDefault="004D3093" w:rsidP="001623C2">
            <w:pPr>
              <w:contextualSpacing/>
              <w:jc w:val="both"/>
              <w:rPr>
                <w:rFonts w:ascii="Bookman Old Style" w:hAnsi="Bookman Old Style"/>
                <w:sz w:val="24"/>
                <w:szCs w:val="24"/>
              </w:rPr>
            </w:pPr>
            <w:r w:rsidRPr="00BB277D">
              <w:rPr>
                <w:rFonts w:ascii="Bookman Old Style" w:hAnsi="Bookman Old Style"/>
                <w:sz w:val="24"/>
                <w:szCs w:val="24"/>
                <w:lang w:val="id-ID"/>
              </w:rPr>
              <w:t>DAFTAR ISI</w:t>
            </w:r>
          </w:p>
          <w:p w:rsidR="00951120" w:rsidRPr="00951120" w:rsidRDefault="00951120" w:rsidP="001623C2">
            <w:pPr>
              <w:contextualSpacing/>
              <w:jc w:val="both"/>
              <w:rPr>
                <w:rFonts w:ascii="Bookman Old Style" w:hAnsi="Bookman Old Style"/>
                <w:sz w:val="24"/>
                <w:szCs w:val="24"/>
              </w:rPr>
            </w:pPr>
          </w:p>
        </w:tc>
        <w:tc>
          <w:tcPr>
            <w:tcW w:w="712" w:type="dxa"/>
          </w:tcPr>
          <w:p w:rsidR="004D3093" w:rsidRPr="00951120" w:rsidRDefault="00951120" w:rsidP="00951120">
            <w:pPr>
              <w:contextualSpacing/>
              <w:jc w:val="center"/>
              <w:rPr>
                <w:rFonts w:ascii="Bookman Old Style" w:hAnsi="Bookman Old Style"/>
                <w:sz w:val="24"/>
                <w:szCs w:val="24"/>
              </w:rPr>
            </w:pPr>
            <w:r>
              <w:rPr>
                <w:rFonts w:ascii="Bookman Old Style" w:hAnsi="Bookman Old Style"/>
                <w:sz w:val="24"/>
                <w:szCs w:val="24"/>
              </w:rPr>
              <w:t xml:space="preserve">    </w:t>
            </w:r>
            <w:r w:rsidR="004D3093">
              <w:rPr>
                <w:rFonts w:ascii="Bookman Old Style" w:hAnsi="Bookman Old Style"/>
                <w:sz w:val="24"/>
                <w:szCs w:val="24"/>
                <w:lang w:val="id-ID"/>
              </w:rPr>
              <w:t>i</w:t>
            </w:r>
          </w:p>
        </w:tc>
      </w:tr>
      <w:tr w:rsidR="004D3093" w:rsidRPr="00BB277D" w:rsidTr="00951120">
        <w:trPr>
          <w:trHeight w:val="265"/>
        </w:trPr>
        <w:tc>
          <w:tcPr>
            <w:tcW w:w="527" w:type="dxa"/>
          </w:tcPr>
          <w:p w:rsidR="004D3093" w:rsidRPr="00BB277D" w:rsidRDefault="004D3093" w:rsidP="001623C2">
            <w:pPr>
              <w:contextualSpacing/>
              <w:jc w:val="both"/>
              <w:rPr>
                <w:rFonts w:ascii="Bookman Old Style" w:hAnsi="Bookman Old Style"/>
                <w:sz w:val="24"/>
                <w:szCs w:val="24"/>
                <w:lang w:val="id-ID"/>
              </w:rPr>
            </w:pPr>
            <w:r>
              <w:rPr>
                <w:rFonts w:ascii="Bookman Old Style" w:hAnsi="Bookman Old Style"/>
                <w:sz w:val="24"/>
                <w:szCs w:val="24"/>
                <w:lang w:val="id-ID"/>
              </w:rPr>
              <w:t xml:space="preserve"> </w:t>
            </w:r>
            <w:r w:rsidRPr="00BB277D">
              <w:rPr>
                <w:rFonts w:ascii="Bookman Old Style" w:hAnsi="Bookman Old Style"/>
                <w:sz w:val="24"/>
                <w:szCs w:val="24"/>
                <w:lang w:val="id-ID"/>
              </w:rPr>
              <w:t>I</w:t>
            </w:r>
            <w:r>
              <w:rPr>
                <w:rFonts w:ascii="Bookman Old Style" w:hAnsi="Bookman Old Style"/>
                <w:sz w:val="24"/>
                <w:szCs w:val="24"/>
                <w:lang w:val="id-ID"/>
              </w:rPr>
              <w:t>.</w:t>
            </w:r>
          </w:p>
        </w:tc>
        <w:tc>
          <w:tcPr>
            <w:tcW w:w="8078" w:type="dxa"/>
          </w:tcPr>
          <w:p w:rsidR="004D3093" w:rsidRPr="00BB277D" w:rsidRDefault="004D3093"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PENDAHULUAN</w:t>
            </w:r>
          </w:p>
        </w:tc>
        <w:tc>
          <w:tcPr>
            <w:tcW w:w="712" w:type="dxa"/>
          </w:tcPr>
          <w:p w:rsidR="004D3093" w:rsidRPr="00BB277D" w:rsidRDefault="004D3093"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p>
        </w:tc>
      </w:tr>
      <w:tr w:rsidR="004D3093" w:rsidRPr="00BB277D" w:rsidTr="00951120">
        <w:tc>
          <w:tcPr>
            <w:tcW w:w="527" w:type="dxa"/>
          </w:tcPr>
          <w:p w:rsidR="004D3093" w:rsidRPr="00BB277D" w:rsidRDefault="004D3093" w:rsidP="001623C2">
            <w:pPr>
              <w:contextualSpacing/>
              <w:jc w:val="both"/>
              <w:rPr>
                <w:rFonts w:ascii="Bookman Old Style" w:hAnsi="Bookman Old Style"/>
                <w:sz w:val="24"/>
                <w:szCs w:val="24"/>
                <w:lang w:val="id-ID"/>
              </w:rPr>
            </w:pPr>
          </w:p>
        </w:tc>
        <w:tc>
          <w:tcPr>
            <w:tcW w:w="8078" w:type="dxa"/>
          </w:tcPr>
          <w:p w:rsidR="004D3093" w:rsidRPr="00BB277D" w:rsidRDefault="004D3093" w:rsidP="00B14E85">
            <w:pPr>
              <w:pStyle w:val="ListParagraph"/>
              <w:numPr>
                <w:ilvl w:val="0"/>
                <w:numId w:val="42"/>
              </w:numPr>
              <w:ind w:left="466" w:hanging="426"/>
              <w:jc w:val="both"/>
              <w:rPr>
                <w:rFonts w:ascii="Bookman Old Style" w:hAnsi="Bookman Old Style"/>
                <w:sz w:val="24"/>
                <w:szCs w:val="24"/>
                <w:lang w:val="id-ID"/>
              </w:rPr>
            </w:pPr>
            <w:r w:rsidRPr="00BB277D">
              <w:rPr>
                <w:rFonts w:ascii="Bookman Old Style" w:hAnsi="Bookman Old Style"/>
                <w:sz w:val="24"/>
                <w:szCs w:val="24"/>
                <w:lang w:val="id-ID"/>
              </w:rPr>
              <w:t xml:space="preserve">Rasional  </w:t>
            </w:r>
          </w:p>
          <w:p w:rsidR="004D3093" w:rsidRPr="00BB277D" w:rsidRDefault="004D3093" w:rsidP="00B14E85">
            <w:pPr>
              <w:pStyle w:val="ListParagraph"/>
              <w:numPr>
                <w:ilvl w:val="0"/>
                <w:numId w:val="42"/>
              </w:numPr>
              <w:ind w:left="459" w:hanging="426"/>
              <w:jc w:val="both"/>
              <w:rPr>
                <w:rFonts w:ascii="Bookman Old Style" w:hAnsi="Bookman Old Style"/>
                <w:sz w:val="24"/>
                <w:szCs w:val="24"/>
                <w:lang w:val="id-ID"/>
              </w:rPr>
            </w:pPr>
            <w:r w:rsidRPr="00BB277D">
              <w:rPr>
                <w:rFonts w:ascii="Bookman Old Style" w:hAnsi="Bookman Old Style"/>
                <w:sz w:val="24"/>
                <w:szCs w:val="24"/>
                <w:lang w:val="id-ID"/>
              </w:rPr>
              <w:t xml:space="preserve">Kompetensi </w:t>
            </w:r>
            <w:r>
              <w:rPr>
                <w:rFonts w:ascii="Bookman Old Style" w:hAnsi="Bookman Old Style"/>
                <w:sz w:val="24"/>
                <w:szCs w:val="24"/>
                <w:lang w:val="id-ID"/>
              </w:rPr>
              <w:t>Setelah Mempelajari Matematika di</w:t>
            </w:r>
            <w:r w:rsidRPr="00BB277D">
              <w:rPr>
                <w:rFonts w:ascii="Bookman Old Style" w:hAnsi="Bookman Old Style"/>
                <w:sz w:val="24"/>
                <w:szCs w:val="24"/>
                <w:lang w:val="id-ID"/>
              </w:rPr>
              <w:t xml:space="preserve"> Pendidikan Dasar dan </w:t>
            </w:r>
            <w:r>
              <w:rPr>
                <w:rFonts w:ascii="Bookman Old Style" w:hAnsi="Bookman Old Style"/>
                <w:sz w:val="24"/>
                <w:szCs w:val="24"/>
                <w:lang w:val="id-ID"/>
              </w:rPr>
              <w:t xml:space="preserve">Pendidikan </w:t>
            </w:r>
            <w:r w:rsidRPr="00BB277D">
              <w:rPr>
                <w:rFonts w:ascii="Bookman Old Style" w:hAnsi="Bookman Old Style"/>
                <w:sz w:val="24"/>
                <w:szCs w:val="24"/>
                <w:lang w:val="id-ID"/>
              </w:rPr>
              <w:t>Menengah</w:t>
            </w:r>
          </w:p>
          <w:p w:rsidR="004D3093" w:rsidRPr="00BB277D" w:rsidRDefault="004D3093" w:rsidP="00B14E85">
            <w:pPr>
              <w:pStyle w:val="ListParagraph"/>
              <w:numPr>
                <w:ilvl w:val="0"/>
                <w:numId w:val="42"/>
              </w:numPr>
              <w:ind w:left="466" w:hanging="466"/>
              <w:jc w:val="both"/>
              <w:rPr>
                <w:rFonts w:ascii="Bookman Old Style" w:hAnsi="Bookman Old Style"/>
                <w:sz w:val="24"/>
                <w:szCs w:val="24"/>
                <w:lang w:val="id-ID"/>
              </w:rPr>
            </w:pPr>
            <w:r w:rsidRPr="00BB277D">
              <w:rPr>
                <w:rFonts w:ascii="Bookman Old Style" w:hAnsi="Bookman Old Style"/>
                <w:sz w:val="24"/>
                <w:szCs w:val="24"/>
                <w:lang w:val="id-ID"/>
              </w:rPr>
              <w:t xml:space="preserve">Kompetensi </w:t>
            </w:r>
            <w:r>
              <w:rPr>
                <w:rFonts w:ascii="Bookman Old Style" w:hAnsi="Bookman Old Style"/>
                <w:sz w:val="24"/>
                <w:szCs w:val="24"/>
                <w:lang w:val="id-ID"/>
              </w:rPr>
              <w:t xml:space="preserve">Setelah Mempelajari </w:t>
            </w:r>
            <w:r w:rsidRPr="00BB277D">
              <w:rPr>
                <w:rFonts w:ascii="Bookman Old Style" w:hAnsi="Bookman Old Style"/>
                <w:sz w:val="24"/>
                <w:szCs w:val="24"/>
                <w:lang w:val="id-ID"/>
              </w:rPr>
              <w:t>Matematika</w:t>
            </w:r>
            <w:r w:rsidR="00085AF8">
              <w:rPr>
                <w:rFonts w:ascii="Bookman Old Style" w:hAnsi="Bookman Old Style"/>
                <w:sz w:val="24"/>
                <w:szCs w:val="24"/>
                <w:lang w:val="id-ID"/>
              </w:rPr>
              <w:t xml:space="preserve"> (Peminatan)</w:t>
            </w:r>
            <w:r w:rsidRPr="00BB277D">
              <w:rPr>
                <w:rFonts w:ascii="Bookman Old Style" w:hAnsi="Bookman Old Style"/>
                <w:sz w:val="24"/>
                <w:szCs w:val="24"/>
                <w:lang w:val="id-ID"/>
              </w:rPr>
              <w:t xml:space="preserve"> di </w:t>
            </w:r>
            <w:r w:rsidRPr="00E00255">
              <w:rPr>
                <w:rFonts w:ascii="Bookman Old Style" w:hAnsi="Bookman Old Style"/>
                <w:sz w:val="24"/>
                <w:szCs w:val="24"/>
                <w:lang w:val="id-ID"/>
              </w:rPr>
              <w:t>Sekolah Menengah Atas/Madrasah Aliyah</w:t>
            </w:r>
          </w:p>
          <w:p w:rsidR="004D3093" w:rsidRDefault="004D3093" w:rsidP="00B14E85">
            <w:pPr>
              <w:pStyle w:val="ListParagraph"/>
              <w:numPr>
                <w:ilvl w:val="0"/>
                <w:numId w:val="42"/>
              </w:numPr>
              <w:ind w:left="459" w:hanging="426"/>
              <w:jc w:val="both"/>
              <w:rPr>
                <w:rFonts w:ascii="Bookman Old Style" w:hAnsi="Bookman Old Style"/>
                <w:sz w:val="24"/>
                <w:szCs w:val="24"/>
                <w:lang w:val="id-ID"/>
              </w:rPr>
            </w:pPr>
            <w:r w:rsidRPr="004D3093">
              <w:rPr>
                <w:rFonts w:ascii="Bookman Old Style" w:hAnsi="Bookman Old Style"/>
                <w:sz w:val="24"/>
                <w:szCs w:val="24"/>
                <w:lang w:val="id-ID"/>
              </w:rPr>
              <w:t>Kerangka Pengembangan Kurikulum Matematika</w:t>
            </w:r>
            <w:r w:rsidR="00085AF8">
              <w:rPr>
                <w:rFonts w:ascii="Bookman Old Style" w:hAnsi="Bookman Old Style"/>
                <w:sz w:val="24"/>
                <w:szCs w:val="24"/>
                <w:lang w:val="id-ID"/>
              </w:rPr>
              <w:t xml:space="preserve"> (Peminatan)</w:t>
            </w:r>
            <w:r w:rsidRPr="004D3093">
              <w:rPr>
                <w:rFonts w:ascii="Bookman Old Style" w:hAnsi="Bookman Old Style"/>
                <w:sz w:val="24"/>
                <w:szCs w:val="24"/>
                <w:lang w:val="id-ID"/>
              </w:rPr>
              <w:t xml:space="preserve"> Sekolah Menengah Atas/Madrasah Aliyah</w:t>
            </w:r>
          </w:p>
          <w:p w:rsidR="004D3093" w:rsidRPr="004D3093" w:rsidRDefault="004D3093" w:rsidP="00B14E85">
            <w:pPr>
              <w:pStyle w:val="ListParagraph"/>
              <w:numPr>
                <w:ilvl w:val="0"/>
                <w:numId w:val="42"/>
              </w:numPr>
              <w:ind w:left="459" w:hanging="426"/>
              <w:jc w:val="both"/>
              <w:rPr>
                <w:rFonts w:ascii="Bookman Old Style" w:hAnsi="Bookman Old Style"/>
                <w:sz w:val="24"/>
                <w:szCs w:val="24"/>
                <w:lang w:val="id-ID"/>
              </w:rPr>
            </w:pPr>
            <w:r w:rsidRPr="004D3093">
              <w:rPr>
                <w:rFonts w:ascii="Bookman Old Style" w:hAnsi="Bookman Old Style"/>
                <w:sz w:val="24"/>
                <w:szCs w:val="24"/>
                <w:lang w:val="id-ID"/>
              </w:rPr>
              <w:t>Pembelajaran dan Penilaian</w:t>
            </w:r>
          </w:p>
          <w:p w:rsidR="004D3093" w:rsidRPr="00951120" w:rsidRDefault="004D3093" w:rsidP="00B14E85">
            <w:pPr>
              <w:pStyle w:val="ListParagraph"/>
              <w:numPr>
                <w:ilvl w:val="0"/>
                <w:numId w:val="42"/>
              </w:numPr>
              <w:ind w:left="459" w:hanging="426"/>
              <w:jc w:val="both"/>
              <w:rPr>
                <w:rFonts w:ascii="Bookman Old Style" w:hAnsi="Bookman Old Style"/>
                <w:sz w:val="24"/>
                <w:szCs w:val="24"/>
                <w:lang w:val="id-ID"/>
              </w:rPr>
            </w:pPr>
            <w:r>
              <w:rPr>
                <w:rFonts w:ascii="Bookman Old Style" w:hAnsi="Bookman Old Style"/>
                <w:sz w:val="24"/>
                <w:szCs w:val="24"/>
                <w:lang w:val="id-ID"/>
              </w:rPr>
              <w:t>Kontekstualisasi Pembelajaran S</w:t>
            </w:r>
            <w:r w:rsidRPr="00BB277D">
              <w:rPr>
                <w:rFonts w:ascii="Bookman Old Style" w:hAnsi="Bookman Old Style"/>
                <w:sz w:val="24"/>
                <w:szCs w:val="24"/>
                <w:lang w:val="id-ID"/>
              </w:rPr>
              <w:t xml:space="preserve">esuai dengan </w:t>
            </w:r>
            <w:r>
              <w:rPr>
                <w:rFonts w:ascii="Bookman Old Style" w:hAnsi="Bookman Old Style"/>
                <w:sz w:val="24"/>
                <w:szCs w:val="24"/>
                <w:lang w:val="id-ID"/>
              </w:rPr>
              <w:t xml:space="preserve">Kondisi Lingkungan dan </w:t>
            </w:r>
            <w:r w:rsidRPr="00BB277D">
              <w:rPr>
                <w:rFonts w:ascii="Bookman Old Style" w:hAnsi="Bookman Old Style"/>
                <w:sz w:val="24"/>
                <w:szCs w:val="24"/>
                <w:lang w:val="id-ID"/>
              </w:rPr>
              <w:t>Peserta Didik</w:t>
            </w:r>
          </w:p>
          <w:p w:rsidR="00951120" w:rsidRPr="00BB277D" w:rsidRDefault="00951120" w:rsidP="00951120">
            <w:pPr>
              <w:pStyle w:val="ListParagraph"/>
              <w:ind w:left="459"/>
              <w:jc w:val="both"/>
              <w:rPr>
                <w:rFonts w:ascii="Bookman Old Style" w:hAnsi="Bookman Old Style"/>
                <w:sz w:val="24"/>
                <w:szCs w:val="24"/>
                <w:lang w:val="id-ID"/>
              </w:rPr>
            </w:pPr>
          </w:p>
        </w:tc>
        <w:tc>
          <w:tcPr>
            <w:tcW w:w="712" w:type="dxa"/>
          </w:tcPr>
          <w:p w:rsidR="004D3093" w:rsidRPr="00BB277D" w:rsidRDefault="004D3093"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p>
          <w:p w:rsidR="004D3093" w:rsidRDefault="004D3093" w:rsidP="001623C2">
            <w:pPr>
              <w:contextualSpacing/>
              <w:jc w:val="right"/>
              <w:rPr>
                <w:rFonts w:ascii="Bookman Old Style" w:hAnsi="Bookman Old Style"/>
                <w:sz w:val="24"/>
                <w:szCs w:val="24"/>
                <w:lang w:val="id-ID"/>
              </w:rPr>
            </w:pPr>
          </w:p>
          <w:p w:rsidR="004D3093" w:rsidRPr="00BB277D" w:rsidRDefault="004D3093"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2</w:t>
            </w:r>
          </w:p>
          <w:p w:rsidR="004D3093" w:rsidRDefault="004D3093" w:rsidP="001623C2">
            <w:pPr>
              <w:contextualSpacing/>
              <w:jc w:val="right"/>
              <w:rPr>
                <w:rFonts w:ascii="Bookman Old Style" w:hAnsi="Bookman Old Style"/>
                <w:sz w:val="24"/>
                <w:szCs w:val="24"/>
                <w:lang w:val="id-ID"/>
              </w:rPr>
            </w:pPr>
          </w:p>
          <w:p w:rsidR="004D3093" w:rsidRPr="00BB277D" w:rsidRDefault="004D3093"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3</w:t>
            </w:r>
          </w:p>
          <w:p w:rsidR="004D3093" w:rsidRDefault="004D3093" w:rsidP="001623C2">
            <w:pPr>
              <w:contextualSpacing/>
              <w:jc w:val="right"/>
              <w:rPr>
                <w:rFonts w:ascii="Bookman Old Style" w:hAnsi="Bookman Old Style"/>
                <w:sz w:val="24"/>
                <w:szCs w:val="24"/>
                <w:lang w:val="id-ID"/>
              </w:rPr>
            </w:pPr>
          </w:p>
          <w:p w:rsidR="004D3093" w:rsidRPr="00BB277D" w:rsidRDefault="007F4FD0" w:rsidP="001623C2">
            <w:pPr>
              <w:contextualSpacing/>
              <w:jc w:val="right"/>
              <w:rPr>
                <w:rFonts w:ascii="Bookman Old Style" w:hAnsi="Bookman Old Style"/>
                <w:sz w:val="24"/>
                <w:szCs w:val="24"/>
                <w:lang w:val="id-ID"/>
              </w:rPr>
            </w:pPr>
            <w:r>
              <w:rPr>
                <w:rFonts w:ascii="Bookman Old Style" w:hAnsi="Bookman Old Style"/>
                <w:sz w:val="24"/>
                <w:szCs w:val="24"/>
                <w:lang w:val="id-ID"/>
              </w:rPr>
              <w:t>4</w:t>
            </w:r>
          </w:p>
          <w:p w:rsidR="004D3093" w:rsidRPr="00BB277D" w:rsidRDefault="007F4FD0" w:rsidP="001623C2">
            <w:pPr>
              <w:contextualSpacing/>
              <w:jc w:val="right"/>
              <w:rPr>
                <w:rFonts w:ascii="Bookman Old Style" w:hAnsi="Bookman Old Style"/>
                <w:sz w:val="24"/>
                <w:szCs w:val="24"/>
                <w:lang w:val="id-ID"/>
              </w:rPr>
            </w:pPr>
            <w:r>
              <w:rPr>
                <w:rFonts w:ascii="Bookman Old Style" w:hAnsi="Bookman Old Style"/>
                <w:sz w:val="24"/>
                <w:szCs w:val="24"/>
                <w:lang w:val="id-ID"/>
              </w:rPr>
              <w:t>7</w:t>
            </w:r>
          </w:p>
          <w:p w:rsidR="004D3093" w:rsidRPr="00380416" w:rsidRDefault="004D3093" w:rsidP="001623C2">
            <w:pPr>
              <w:contextualSpacing/>
              <w:jc w:val="right"/>
              <w:rPr>
                <w:rFonts w:ascii="Bookman Old Style" w:hAnsi="Bookman Old Style"/>
                <w:sz w:val="24"/>
                <w:szCs w:val="24"/>
                <w:lang w:val="id-ID"/>
              </w:rPr>
            </w:pPr>
          </w:p>
          <w:p w:rsidR="004D3093" w:rsidRPr="00BB277D" w:rsidRDefault="007F4FD0" w:rsidP="001623C2">
            <w:pPr>
              <w:contextualSpacing/>
              <w:jc w:val="right"/>
              <w:rPr>
                <w:rFonts w:ascii="Bookman Old Style" w:hAnsi="Bookman Old Style"/>
                <w:sz w:val="24"/>
                <w:szCs w:val="24"/>
                <w:lang w:val="id-ID"/>
              </w:rPr>
            </w:pPr>
            <w:r>
              <w:rPr>
                <w:rFonts w:ascii="Bookman Old Style" w:hAnsi="Bookman Old Style"/>
                <w:sz w:val="24"/>
                <w:szCs w:val="24"/>
                <w:lang w:val="id-ID"/>
              </w:rPr>
              <w:t>9</w:t>
            </w:r>
          </w:p>
        </w:tc>
      </w:tr>
      <w:tr w:rsidR="004D3093" w:rsidRPr="00BB277D" w:rsidTr="00951120">
        <w:tc>
          <w:tcPr>
            <w:tcW w:w="527" w:type="dxa"/>
          </w:tcPr>
          <w:p w:rsidR="004D3093" w:rsidRPr="00BB277D" w:rsidRDefault="004D3093"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II</w:t>
            </w:r>
            <w:r>
              <w:rPr>
                <w:rFonts w:ascii="Bookman Old Style" w:hAnsi="Bookman Old Style"/>
                <w:sz w:val="24"/>
                <w:szCs w:val="24"/>
                <w:lang w:val="id-ID"/>
              </w:rPr>
              <w:t>.</w:t>
            </w:r>
          </w:p>
        </w:tc>
        <w:tc>
          <w:tcPr>
            <w:tcW w:w="8078" w:type="dxa"/>
          </w:tcPr>
          <w:p w:rsidR="004D3093" w:rsidRPr="00BB277D" w:rsidRDefault="004D3093"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KOMPETENSI DASAR, MATERI PEMBELAJARAN, DAN KEGIATAN PEMBELAJARAN</w:t>
            </w:r>
          </w:p>
        </w:tc>
        <w:tc>
          <w:tcPr>
            <w:tcW w:w="712" w:type="dxa"/>
          </w:tcPr>
          <w:p w:rsidR="004D3093" w:rsidRDefault="004D3093" w:rsidP="001623C2">
            <w:pPr>
              <w:contextualSpacing/>
              <w:jc w:val="right"/>
              <w:rPr>
                <w:rFonts w:ascii="Bookman Old Style" w:hAnsi="Bookman Old Style"/>
                <w:sz w:val="24"/>
                <w:szCs w:val="24"/>
                <w:lang w:val="id-ID"/>
              </w:rPr>
            </w:pPr>
          </w:p>
          <w:p w:rsidR="004D3093" w:rsidRPr="00BB277D" w:rsidRDefault="009F53E5" w:rsidP="001623C2">
            <w:pPr>
              <w:contextualSpacing/>
              <w:jc w:val="right"/>
              <w:rPr>
                <w:rFonts w:ascii="Bookman Old Style" w:hAnsi="Bookman Old Style"/>
                <w:sz w:val="24"/>
                <w:szCs w:val="24"/>
                <w:lang w:val="id-ID"/>
              </w:rPr>
            </w:pPr>
            <w:r>
              <w:rPr>
                <w:rFonts w:ascii="Bookman Old Style" w:hAnsi="Bookman Old Style"/>
                <w:sz w:val="24"/>
                <w:szCs w:val="24"/>
                <w:lang w:val="id-ID"/>
              </w:rPr>
              <w:t>11</w:t>
            </w:r>
          </w:p>
        </w:tc>
      </w:tr>
      <w:tr w:rsidR="004D3093" w:rsidRPr="00BB277D" w:rsidTr="00951120">
        <w:tc>
          <w:tcPr>
            <w:tcW w:w="527" w:type="dxa"/>
          </w:tcPr>
          <w:p w:rsidR="004D3093" w:rsidRPr="00BB277D" w:rsidRDefault="004D3093" w:rsidP="001623C2">
            <w:pPr>
              <w:contextualSpacing/>
              <w:jc w:val="both"/>
              <w:rPr>
                <w:rFonts w:ascii="Bookman Old Style" w:hAnsi="Bookman Old Style"/>
                <w:sz w:val="24"/>
                <w:szCs w:val="24"/>
                <w:lang w:val="id-ID"/>
              </w:rPr>
            </w:pPr>
          </w:p>
        </w:tc>
        <w:tc>
          <w:tcPr>
            <w:tcW w:w="8078" w:type="dxa"/>
          </w:tcPr>
          <w:p w:rsidR="004D3093" w:rsidRDefault="004D3093" w:rsidP="00B14E85">
            <w:pPr>
              <w:pStyle w:val="ListParagraph"/>
              <w:numPr>
                <w:ilvl w:val="0"/>
                <w:numId w:val="41"/>
              </w:numPr>
              <w:ind w:left="466" w:hanging="466"/>
              <w:jc w:val="both"/>
              <w:rPr>
                <w:rFonts w:ascii="Bookman Old Style" w:hAnsi="Bookman Old Style"/>
                <w:sz w:val="24"/>
                <w:szCs w:val="24"/>
                <w:lang w:val="id-ID"/>
              </w:rPr>
            </w:pPr>
            <w:r>
              <w:rPr>
                <w:rFonts w:ascii="Bookman Old Style" w:hAnsi="Bookman Old Style"/>
                <w:sz w:val="24"/>
                <w:szCs w:val="24"/>
                <w:lang w:val="id-ID"/>
              </w:rPr>
              <w:t>Kelas X</w:t>
            </w:r>
          </w:p>
          <w:p w:rsidR="004D3093" w:rsidRDefault="004D3093" w:rsidP="00B14E85">
            <w:pPr>
              <w:pStyle w:val="ListParagraph"/>
              <w:numPr>
                <w:ilvl w:val="0"/>
                <w:numId w:val="41"/>
              </w:numPr>
              <w:ind w:left="466" w:hanging="466"/>
              <w:jc w:val="both"/>
              <w:rPr>
                <w:rFonts w:ascii="Bookman Old Style" w:hAnsi="Bookman Old Style"/>
                <w:sz w:val="24"/>
                <w:szCs w:val="24"/>
                <w:lang w:val="id-ID"/>
              </w:rPr>
            </w:pPr>
            <w:r>
              <w:rPr>
                <w:rFonts w:ascii="Bookman Old Style" w:hAnsi="Bookman Old Style"/>
                <w:sz w:val="24"/>
                <w:szCs w:val="24"/>
                <w:lang w:val="id-ID"/>
              </w:rPr>
              <w:t xml:space="preserve">Kelas XI </w:t>
            </w:r>
          </w:p>
          <w:p w:rsidR="004D3093" w:rsidRDefault="004D3093" w:rsidP="00B14E85">
            <w:pPr>
              <w:pStyle w:val="ListParagraph"/>
              <w:numPr>
                <w:ilvl w:val="0"/>
                <w:numId w:val="41"/>
              </w:numPr>
              <w:ind w:left="466" w:hanging="466"/>
              <w:jc w:val="both"/>
              <w:rPr>
                <w:rFonts w:ascii="Bookman Old Style" w:hAnsi="Bookman Old Style"/>
                <w:sz w:val="24"/>
                <w:szCs w:val="24"/>
                <w:lang w:val="id-ID"/>
              </w:rPr>
            </w:pPr>
            <w:r>
              <w:rPr>
                <w:rFonts w:ascii="Bookman Old Style" w:hAnsi="Bookman Old Style"/>
                <w:sz w:val="24"/>
                <w:szCs w:val="24"/>
                <w:lang w:val="id-ID"/>
              </w:rPr>
              <w:t xml:space="preserve">Kelas XII </w:t>
            </w:r>
          </w:p>
          <w:p w:rsidR="004D3093" w:rsidRPr="0041431F" w:rsidRDefault="004D3093" w:rsidP="001623C2">
            <w:pPr>
              <w:pStyle w:val="ListParagraph"/>
              <w:ind w:left="466"/>
              <w:jc w:val="both"/>
              <w:rPr>
                <w:rFonts w:ascii="Bookman Old Style" w:hAnsi="Bookman Old Style"/>
                <w:sz w:val="24"/>
                <w:szCs w:val="24"/>
                <w:lang w:val="id-ID"/>
              </w:rPr>
            </w:pPr>
            <w:r>
              <w:rPr>
                <w:rFonts w:ascii="Bookman Old Style" w:hAnsi="Bookman Old Style"/>
                <w:sz w:val="24"/>
                <w:szCs w:val="24"/>
                <w:lang w:val="id-ID"/>
              </w:rPr>
              <w:t xml:space="preserve"> </w:t>
            </w:r>
          </w:p>
        </w:tc>
        <w:tc>
          <w:tcPr>
            <w:tcW w:w="712" w:type="dxa"/>
          </w:tcPr>
          <w:p w:rsidR="004D3093" w:rsidRDefault="004D3093" w:rsidP="001623C2">
            <w:pPr>
              <w:contextualSpacing/>
              <w:jc w:val="right"/>
              <w:rPr>
                <w:rFonts w:ascii="Bookman Old Style" w:hAnsi="Bookman Old Style"/>
                <w:sz w:val="24"/>
                <w:szCs w:val="24"/>
                <w:lang w:val="id-ID"/>
              </w:rPr>
            </w:pPr>
            <w:r>
              <w:rPr>
                <w:rFonts w:ascii="Bookman Old Style" w:hAnsi="Bookman Old Style"/>
                <w:sz w:val="24"/>
                <w:szCs w:val="24"/>
                <w:lang w:val="id-ID"/>
              </w:rPr>
              <w:t>1</w:t>
            </w:r>
            <w:r w:rsidR="009F53E5">
              <w:rPr>
                <w:rFonts w:ascii="Bookman Old Style" w:hAnsi="Bookman Old Style"/>
                <w:sz w:val="24"/>
                <w:szCs w:val="24"/>
                <w:lang w:val="id-ID"/>
              </w:rPr>
              <w:t>1</w:t>
            </w:r>
          </w:p>
          <w:p w:rsidR="004D3093" w:rsidRDefault="004D3093" w:rsidP="001623C2">
            <w:pPr>
              <w:contextualSpacing/>
              <w:jc w:val="right"/>
              <w:rPr>
                <w:rFonts w:ascii="Bookman Old Style" w:hAnsi="Bookman Old Style"/>
                <w:sz w:val="24"/>
                <w:szCs w:val="24"/>
                <w:lang w:val="id-ID"/>
              </w:rPr>
            </w:pPr>
            <w:r>
              <w:rPr>
                <w:rFonts w:ascii="Bookman Old Style" w:hAnsi="Bookman Old Style"/>
                <w:sz w:val="24"/>
                <w:szCs w:val="24"/>
                <w:lang w:val="id-ID"/>
              </w:rPr>
              <w:t>1</w:t>
            </w:r>
            <w:r w:rsidR="009F53E5">
              <w:rPr>
                <w:rFonts w:ascii="Bookman Old Style" w:hAnsi="Bookman Old Style"/>
                <w:sz w:val="24"/>
                <w:szCs w:val="24"/>
                <w:lang w:val="id-ID"/>
              </w:rPr>
              <w:t>3</w:t>
            </w:r>
          </w:p>
          <w:p w:rsidR="004D3093" w:rsidRDefault="009F53E5" w:rsidP="001623C2">
            <w:pPr>
              <w:contextualSpacing/>
              <w:jc w:val="right"/>
              <w:rPr>
                <w:rFonts w:ascii="Bookman Old Style" w:hAnsi="Bookman Old Style"/>
                <w:sz w:val="24"/>
                <w:szCs w:val="24"/>
                <w:lang w:val="id-ID"/>
              </w:rPr>
            </w:pPr>
            <w:r>
              <w:rPr>
                <w:rFonts w:ascii="Bookman Old Style" w:hAnsi="Bookman Old Style"/>
                <w:sz w:val="24"/>
                <w:szCs w:val="24"/>
                <w:lang w:val="id-ID"/>
              </w:rPr>
              <w:t>16</w:t>
            </w:r>
          </w:p>
          <w:p w:rsidR="004D3093" w:rsidRDefault="004D3093" w:rsidP="001623C2">
            <w:pPr>
              <w:contextualSpacing/>
              <w:jc w:val="right"/>
              <w:rPr>
                <w:rFonts w:ascii="Bookman Old Style" w:hAnsi="Bookman Old Style"/>
                <w:sz w:val="24"/>
                <w:szCs w:val="24"/>
                <w:lang w:val="id-ID"/>
              </w:rPr>
            </w:pPr>
          </w:p>
        </w:tc>
      </w:tr>
    </w:tbl>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B3784C" w:rsidRPr="00A31C12" w:rsidRDefault="00B3784C" w:rsidP="00B3784C">
      <w:pPr>
        <w:spacing w:after="0" w:line="240" w:lineRule="auto"/>
        <w:jc w:val="center"/>
        <w:rPr>
          <w:rFonts w:ascii="Bookman Old Style" w:hAnsi="Bookman Old Style"/>
          <w:sz w:val="24"/>
          <w:szCs w:val="24"/>
        </w:rPr>
      </w:pPr>
    </w:p>
    <w:p w:rsidR="004724A8" w:rsidRPr="00A31C12" w:rsidRDefault="004724A8" w:rsidP="00B3784C">
      <w:pPr>
        <w:spacing w:after="0" w:line="240" w:lineRule="auto"/>
        <w:jc w:val="center"/>
        <w:rPr>
          <w:rFonts w:ascii="Bookman Old Style" w:hAnsi="Bookman Old Style"/>
          <w:sz w:val="24"/>
          <w:szCs w:val="24"/>
        </w:rPr>
      </w:pPr>
    </w:p>
    <w:p w:rsidR="004724A8" w:rsidRPr="00A31C12" w:rsidRDefault="004724A8" w:rsidP="00B3784C">
      <w:pPr>
        <w:spacing w:after="0" w:line="240" w:lineRule="auto"/>
        <w:jc w:val="center"/>
        <w:rPr>
          <w:rFonts w:ascii="Bookman Old Style" w:hAnsi="Bookman Old Style"/>
          <w:sz w:val="24"/>
          <w:szCs w:val="24"/>
        </w:rPr>
      </w:pPr>
    </w:p>
    <w:p w:rsidR="004724A8" w:rsidRPr="00A31C12" w:rsidRDefault="004724A8" w:rsidP="00B3784C">
      <w:pPr>
        <w:spacing w:after="0" w:line="240" w:lineRule="auto"/>
        <w:jc w:val="center"/>
        <w:rPr>
          <w:rFonts w:ascii="Bookman Old Style" w:hAnsi="Bookman Old Style"/>
          <w:sz w:val="24"/>
          <w:szCs w:val="24"/>
        </w:rPr>
        <w:sectPr w:rsidR="004724A8" w:rsidRPr="00A31C12" w:rsidSect="003B12D1">
          <w:footerReference w:type="default" r:id="rId11"/>
          <w:pgSz w:w="12242" w:h="18722" w:code="258"/>
          <w:pgMar w:top="1440" w:right="1440" w:bottom="1440" w:left="1701" w:header="720" w:footer="720" w:gutter="0"/>
          <w:pgNumType w:fmt="lowerRoman" w:start="1"/>
          <w:cols w:space="720"/>
          <w:titlePg/>
          <w:docGrid w:linePitch="360"/>
        </w:sectPr>
      </w:pPr>
    </w:p>
    <w:p w:rsidR="00B3784C" w:rsidRPr="004D3093" w:rsidRDefault="004D3093" w:rsidP="004D3093">
      <w:pPr>
        <w:pStyle w:val="ListParagraph"/>
        <w:numPr>
          <w:ilvl w:val="0"/>
          <w:numId w:val="2"/>
        </w:numPr>
        <w:spacing w:after="0" w:line="240" w:lineRule="auto"/>
        <w:ind w:left="851" w:hanging="425"/>
        <w:jc w:val="center"/>
        <w:rPr>
          <w:rFonts w:ascii="Bookman Old Style" w:hAnsi="Bookman Old Style"/>
          <w:sz w:val="24"/>
          <w:szCs w:val="24"/>
        </w:rPr>
      </w:pPr>
      <w:r w:rsidRPr="004D3093">
        <w:rPr>
          <w:rFonts w:ascii="Bookman Old Style" w:hAnsi="Bookman Old Style"/>
          <w:sz w:val="24"/>
          <w:szCs w:val="24"/>
        </w:rPr>
        <w:lastRenderedPageBreak/>
        <w:t>PENDAHULUAN</w:t>
      </w:r>
    </w:p>
    <w:p w:rsidR="00D4255B" w:rsidRPr="004D3093" w:rsidRDefault="00D4255B" w:rsidP="00D4255B">
      <w:pPr>
        <w:pStyle w:val="ListParagraph"/>
        <w:spacing w:after="0" w:line="240" w:lineRule="auto"/>
        <w:ind w:left="851"/>
        <w:rPr>
          <w:rFonts w:ascii="Bookman Old Style" w:hAnsi="Bookman Old Style"/>
          <w:sz w:val="24"/>
          <w:szCs w:val="24"/>
        </w:rPr>
      </w:pPr>
    </w:p>
    <w:p w:rsidR="00CB3936" w:rsidRPr="00697CE9" w:rsidRDefault="00CB3936" w:rsidP="00CB3936">
      <w:pPr>
        <w:pStyle w:val="ListParagraph"/>
        <w:numPr>
          <w:ilvl w:val="0"/>
          <w:numId w:val="1"/>
        </w:numPr>
        <w:spacing w:after="0" w:line="240" w:lineRule="auto"/>
        <w:ind w:left="567" w:hanging="567"/>
        <w:jc w:val="both"/>
        <w:rPr>
          <w:rFonts w:ascii="Bookman Old Style" w:hAnsi="Bookman Old Style"/>
          <w:sz w:val="24"/>
          <w:szCs w:val="24"/>
        </w:rPr>
      </w:pPr>
      <w:r w:rsidRPr="00697CE9">
        <w:rPr>
          <w:rFonts w:ascii="Bookman Old Style" w:hAnsi="Bookman Old Style"/>
          <w:sz w:val="24"/>
          <w:szCs w:val="24"/>
        </w:rPr>
        <w:t>Rasional</w:t>
      </w:r>
    </w:p>
    <w:p w:rsidR="00CB3936" w:rsidRPr="00697CE9" w:rsidRDefault="00CB3936" w:rsidP="00CB3936">
      <w:pPr>
        <w:pStyle w:val="ListParagraph"/>
        <w:spacing w:after="0" w:line="240" w:lineRule="auto"/>
        <w:ind w:left="851"/>
        <w:jc w:val="both"/>
        <w:rPr>
          <w:rFonts w:ascii="Bookman Old Style" w:hAnsi="Bookman Old Style"/>
          <w:sz w:val="24"/>
          <w:szCs w:val="24"/>
        </w:rPr>
      </w:pPr>
    </w:p>
    <w:p w:rsidR="00CB3936" w:rsidRPr="001F66D3" w:rsidRDefault="00CB3936" w:rsidP="00CB3936">
      <w:pPr>
        <w:pStyle w:val="ListParagraph"/>
        <w:spacing w:line="240" w:lineRule="auto"/>
        <w:ind w:left="567"/>
        <w:jc w:val="both"/>
        <w:rPr>
          <w:rFonts w:ascii="Bookman Old Style" w:hAnsi="Bookman Old Style"/>
          <w:sz w:val="24"/>
          <w:szCs w:val="24"/>
        </w:rPr>
      </w:pPr>
      <w:r w:rsidRPr="00BB277D">
        <w:rPr>
          <w:rFonts w:ascii="Bookman Old Style" w:hAnsi="Bookman Old Style"/>
          <w:sz w:val="24"/>
          <w:szCs w:val="24"/>
        </w:rPr>
        <w:t>Tema pengembangan Kurikulum 2013 adalah kurikulum yang dapat me</w:t>
      </w:r>
      <w:r>
        <w:rPr>
          <w:rFonts w:ascii="Bookman Old Style" w:hAnsi="Bookman Old Style"/>
          <w:sz w:val="24"/>
          <w:szCs w:val="24"/>
        </w:rPr>
        <w:t>nghasilkan insan Indonesia yang</w:t>
      </w:r>
      <w:r w:rsidRPr="00BB277D">
        <w:rPr>
          <w:rFonts w:ascii="Bookman Old Style" w:hAnsi="Bookman Old Style"/>
          <w:sz w:val="24"/>
          <w:szCs w:val="24"/>
        </w:rPr>
        <w:t xml:space="preserve"> produktif, kreatif, inovatif, melalui penguatan sikap, keterampilan,</w:t>
      </w:r>
      <w:r>
        <w:rPr>
          <w:rFonts w:ascii="Bookman Old Style" w:hAnsi="Bookman Old Style"/>
          <w:sz w:val="24"/>
          <w:szCs w:val="24"/>
          <w:lang w:val="id-ID"/>
        </w:rPr>
        <w:t xml:space="preserve"> </w:t>
      </w:r>
      <w:r w:rsidRPr="00BB277D">
        <w:rPr>
          <w:rFonts w:ascii="Bookman Old Style" w:hAnsi="Bookman Old Style"/>
          <w:sz w:val="24"/>
          <w:szCs w:val="24"/>
        </w:rPr>
        <w:t>dan pengetahuan yang terintegrasi dalam rangka mewujudkan insan Indonesia yang produktif, kreatif, dan inovatif. Oleh karena itu proses pembelajaran pada satuan pendidikan diselenggarakan secara interaktif, inspiratif, menyenangkan, menantang, dan memotivasi peserta didik untuk berpartisipasi aktif, serta memberikan ruang yang cukup bagi prakarsa, kreativitas, dan kemandirian sesuai dengan bakat, minat, dan perkembangan fisik serta psikologis peserta didik.</w:t>
      </w:r>
    </w:p>
    <w:p w:rsidR="00CB3936" w:rsidRPr="00BB277D" w:rsidRDefault="00CB3936" w:rsidP="00CB3936">
      <w:pPr>
        <w:spacing w:line="240" w:lineRule="auto"/>
        <w:ind w:left="567"/>
        <w:jc w:val="both"/>
        <w:rPr>
          <w:rFonts w:ascii="Bookman Old Style" w:hAnsi="Bookman Old Style"/>
          <w:sz w:val="24"/>
          <w:szCs w:val="24"/>
        </w:rPr>
      </w:pPr>
      <w:r w:rsidRPr="001F66D3">
        <w:rPr>
          <w:rFonts w:ascii="Bookman Old Style" w:hAnsi="Bookman Old Style"/>
          <w:sz w:val="24"/>
          <w:szCs w:val="24"/>
        </w:rPr>
        <w:t>Secara</w:t>
      </w:r>
      <w:r w:rsidRPr="00BB277D">
        <w:rPr>
          <w:rFonts w:ascii="Bookman Old Style" w:hAnsi="Bookman Old Style"/>
          <w:sz w:val="24"/>
          <w:szCs w:val="24"/>
        </w:rPr>
        <w:t xml:space="preserve"> umum, pembelajaran matematika bertujuan agar peserta didik memiliki kecakapan atau kemahiran matematika. Kecakapan atau </w:t>
      </w:r>
      <w:r>
        <w:rPr>
          <w:rFonts w:ascii="Bookman Old Style" w:hAnsi="Bookman Old Style"/>
          <w:sz w:val="24"/>
          <w:szCs w:val="24"/>
        </w:rPr>
        <w:t>kemahiran matematika</w:t>
      </w:r>
      <w:r w:rsidRPr="00BB277D">
        <w:rPr>
          <w:rFonts w:ascii="Bookman Old Style" w:hAnsi="Bookman Old Style"/>
          <w:sz w:val="24"/>
          <w:szCs w:val="24"/>
        </w:rPr>
        <w:t xml:space="preserve"> merupakan bagian dari kecakapan hidup yang harus dimiliki peserta didik terutama dalam pengembangan penalaran, komunikasi, dan pemecahan masalah (</w:t>
      </w:r>
      <w:r w:rsidRPr="00BB277D">
        <w:rPr>
          <w:rFonts w:ascii="Bookman Old Style" w:hAnsi="Bookman Old Style"/>
          <w:i/>
          <w:sz w:val="24"/>
          <w:szCs w:val="24"/>
        </w:rPr>
        <w:t>problem solving</w:t>
      </w:r>
      <w:r w:rsidRPr="00BB277D">
        <w:rPr>
          <w:rFonts w:ascii="Bookman Old Style" w:hAnsi="Bookman Old Style"/>
          <w:sz w:val="24"/>
          <w:szCs w:val="24"/>
        </w:rPr>
        <w:t>) yang dihadapi dalam kehidupan peserta didik sehari-hari. Matematika selalu digunakan dalam segala segi kehidupan.</w:t>
      </w:r>
    </w:p>
    <w:p w:rsidR="00CB3936" w:rsidRPr="00BB277D" w:rsidRDefault="00CB3936" w:rsidP="00CB3936">
      <w:pPr>
        <w:spacing w:line="240" w:lineRule="auto"/>
        <w:ind w:left="567"/>
        <w:jc w:val="both"/>
        <w:rPr>
          <w:rFonts w:ascii="Bookman Old Style" w:hAnsi="Bookman Old Style"/>
          <w:sz w:val="24"/>
          <w:szCs w:val="24"/>
        </w:rPr>
      </w:pPr>
      <w:r w:rsidRPr="00BB277D">
        <w:rPr>
          <w:rFonts w:ascii="Bookman Old Style" w:hAnsi="Bookman Old Style"/>
          <w:sz w:val="24"/>
          <w:szCs w:val="24"/>
        </w:rPr>
        <w:t>Semua bidang studi memerlukan keterampilan matematika yang sesuai, merupakan sarana komunikasi yang logis, singkat dan jelas, dapat digunakan untuk menyajikan informasi dalam berbagai cara, meningkatkan kemampuan berpikir logis, ketelitian dan kesadaran keruangan, memberikan kepuasan terhadap usaha memecahkan masalah yang menantang, mengembangkan kreativitas, dan sarana untuk meningkatkan kesadaran terhadap perkembangan ilmu pengetahuan dan teknologi.</w:t>
      </w:r>
    </w:p>
    <w:p w:rsidR="00CB3936" w:rsidRPr="00BB277D" w:rsidRDefault="00CB3936" w:rsidP="00CB3936">
      <w:pPr>
        <w:pStyle w:val="ListParagraph"/>
        <w:spacing w:after="0" w:line="240" w:lineRule="auto"/>
        <w:ind w:left="567"/>
        <w:jc w:val="both"/>
        <w:rPr>
          <w:rFonts w:ascii="Bookman Old Style" w:hAnsi="Bookman Old Style"/>
          <w:sz w:val="24"/>
          <w:szCs w:val="24"/>
        </w:rPr>
      </w:pPr>
      <w:r>
        <w:rPr>
          <w:rFonts w:ascii="Bookman Old Style" w:hAnsi="Bookman Old Style"/>
          <w:sz w:val="24"/>
          <w:szCs w:val="24"/>
        </w:rPr>
        <w:t xml:space="preserve">Pembelajaran </w:t>
      </w:r>
      <w:r>
        <w:rPr>
          <w:rFonts w:ascii="Bookman Old Style" w:hAnsi="Bookman Old Style"/>
          <w:sz w:val="24"/>
          <w:szCs w:val="24"/>
          <w:lang w:val="id-ID"/>
        </w:rPr>
        <w:t>m</w:t>
      </w:r>
      <w:r w:rsidRPr="00BB277D">
        <w:rPr>
          <w:rFonts w:ascii="Bookman Old Style" w:hAnsi="Bookman Old Style"/>
          <w:sz w:val="24"/>
          <w:szCs w:val="24"/>
        </w:rPr>
        <w:t xml:space="preserve">atematika di </w:t>
      </w:r>
      <w:r w:rsidRPr="00E00255">
        <w:rPr>
          <w:rFonts w:ascii="Bookman Old Style" w:hAnsi="Bookman Old Style"/>
          <w:sz w:val="24"/>
          <w:szCs w:val="24"/>
          <w:lang w:val="id-ID"/>
        </w:rPr>
        <w:t>SMA/MA/SMK/MAK</w:t>
      </w:r>
      <w:r w:rsidRPr="00BB277D">
        <w:rPr>
          <w:rFonts w:ascii="Bookman Old Style" w:hAnsi="Bookman Old Style"/>
          <w:sz w:val="24"/>
          <w:szCs w:val="24"/>
        </w:rPr>
        <w:t xml:space="preserve"> diarahkan untuk mendorong peserta didik mencari tahu dari berbagai sumber, mampu merumuskan masalah bukan hanya menyelesaikan masalah sederhana dalam kehidupan sehari-hari. Disamping itu, pembelajaran diarahkan untuk melatih peserta didik berpikir logis dan kreatif bukan sekedar berpikir mekanistis serta mampu bekerja sama dan berkolaborasi dalam menyelesaikan masalah.</w:t>
      </w:r>
    </w:p>
    <w:p w:rsidR="00CB3936" w:rsidRPr="00BB277D" w:rsidRDefault="00CB3936" w:rsidP="00CB3936">
      <w:pPr>
        <w:pStyle w:val="ListParagraph"/>
        <w:spacing w:after="0" w:line="240" w:lineRule="auto"/>
        <w:ind w:left="567"/>
        <w:jc w:val="both"/>
        <w:rPr>
          <w:rFonts w:ascii="Bookman Old Style" w:hAnsi="Bookman Old Style"/>
          <w:sz w:val="24"/>
          <w:szCs w:val="24"/>
        </w:rPr>
      </w:pPr>
    </w:p>
    <w:p w:rsidR="00CB3936" w:rsidRDefault="00CB3936" w:rsidP="00CB3936">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rPr>
        <w:t>Pembelajaran matematika dilakukan dalam rangka mencapai kompetensi sikap spiritual, sikap sosial, pengetahuan, dan keterampilan.</w:t>
      </w:r>
      <w:r w:rsidRPr="00BB277D">
        <w:rPr>
          <w:rFonts w:ascii="Bookman Old Style" w:hAnsi="Bookman Old Style"/>
          <w:sz w:val="24"/>
          <w:szCs w:val="24"/>
          <w:lang w:val="id-ID"/>
        </w:rPr>
        <w:t xml:space="preserve"> </w:t>
      </w:r>
      <w:r w:rsidRPr="00BB277D">
        <w:rPr>
          <w:rFonts w:ascii="Bookman Old Style" w:hAnsi="Bookman Old Style"/>
          <w:sz w:val="24"/>
          <w:szCs w:val="24"/>
        </w:rPr>
        <w:t>Pengembangan kompetensi sikap spiritual dan sikap sosial dilaksanakan melalui kegiatan p</w:t>
      </w:r>
      <w:r>
        <w:rPr>
          <w:rFonts w:ascii="Bookman Old Style" w:hAnsi="Bookman Old Style"/>
          <w:sz w:val="24"/>
          <w:szCs w:val="24"/>
        </w:rPr>
        <w:t>embelajaran tidak langsung</w:t>
      </w:r>
      <w:r>
        <w:rPr>
          <w:rFonts w:ascii="Bookman Old Style" w:hAnsi="Bookman Old Style"/>
          <w:sz w:val="24"/>
          <w:szCs w:val="24"/>
          <w:lang w:val="id-ID"/>
        </w:rPr>
        <w:t xml:space="preserve"> (</w:t>
      </w:r>
      <w:r w:rsidRPr="00BB277D">
        <w:rPr>
          <w:rFonts w:ascii="Bookman Old Style" w:hAnsi="Bookman Old Style"/>
          <w:i/>
          <w:sz w:val="24"/>
          <w:szCs w:val="24"/>
        </w:rPr>
        <w:t>Indirect Teaching</w:t>
      </w:r>
      <w:r>
        <w:rPr>
          <w:rFonts w:ascii="Bookman Old Style" w:hAnsi="Bookman Old Style"/>
          <w:sz w:val="24"/>
          <w:szCs w:val="24"/>
          <w:lang w:val="id-ID"/>
        </w:rPr>
        <w:t>)</w:t>
      </w:r>
      <w:r w:rsidRPr="00BB277D">
        <w:rPr>
          <w:rFonts w:ascii="Bookman Old Style" w:hAnsi="Bookman Old Style"/>
          <w:sz w:val="24"/>
          <w:szCs w:val="24"/>
        </w:rPr>
        <w:t>.</w:t>
      </w:r>
    </w:p>
    <w:p w:rsidR="00CB3936" w:rsidRPr="00BB277D" w:rsidRDefault="00CB3936" w:rsidP="00CB3936">
      <w:pPr>
        <w:spacing w:line="240" w:lineRule="auto"/>
        <w:ind w:left="567"/>
        <w:jc w:val="both"/>
        <w:rPr>
          <w:rFonts w:ascii="Bookman Old Style" w:hAnsi="Bookman Old Style" w:cs="Calibri"/>
          <w:sz w:val="24"/>
          <w:szCs w:val="24"/>
          <w:lang w:val="id-ID"/>
        </w:rPr>
      </w:pPr>
      <w:r w:rsidRPr="00BB277D">
        <w:rPr>
          <w:rFonts w:ascii="Bookman Old Style" w:hAnsi="Bookman Old Style" w:cs="Calibri"/>
          <w:sz w:val="24"/>
          <w:szCs w:val="24"/>
          <w:lang w:val="id-ID"/>
        </w:rPr>
        <w:t xml:space="preserve">Silabus </w:t>
      </w:r>
      <w:r>
        <w:rPr>
          <w:rFonts w:ascii="Bookman Old Style" w:hAnsi="Bookman Old Style" w:cs="Calibri"/>
          <w:sz w:val="24"/>
          <w:szCs w:val="24"/>
          <w:lang w:val="id-ID"/>
        </w:rPr>
        <w:t xml:space="preserve">mata pelajaran Matematika </w:t>
      </w:r>
      <w:r w:rsidRPr="00E00255">
        <w:rPr>
          <w:rFonts w:ascii="Bookman Old Style" w:hAnsi="Bookman Old Style"/>
          <w:sz w:val="24"/>
          <w:szCs w:val="24"/>
          <w:lang w:val="id-ID"/>
        </w:rPr>
        <w:t>SMA/MA/SMK/MAK</w:t>
      </w:r>
      <w:r w:rsidRPr="00BB277D">
        <w:rPr>
          <w:rFonts w:ascii="Bookman Old Style" w:hAnsi="Bookman Old Style" w:cs="Calibri"/>
          <w:sz w:val="24"/>
          <w:szCs w:val="24"/>
          <w:lang w:val="id-ID"/>
        </w:rPr>
        <w:t xml:space="preserve">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BB277D">
        <w:rPr>
          <w:rFonts w:ascii="Bookman Old Style" w:hAnsi="Bookman Old Style" w:cs="Calibri"/>
          <w:i/>
          <w:sz w:val="24"/>
          <w:szCs w:val="24"/>
          <w:lang w:val="id-ID"/>
        </w:rPr>
        <w:t>sequence</w:t>
      </w:r>
      <w:r w:rsidRPr="00BB277D">
        <w:rPr>
          <w:rFonts w:ascii="Bookman Old Style" w:hAnsi="Bookman Old Style" w:cs="Calibri"/>
          <w:sz w:val="24"/>
          <w:szCs w:val="24"/>
          <w:lang w:val="id-ID"/>
        </w:rPr>
        <w:t>) materi dan kompetensinya. Penyusunan silabus ini dilakukan dengan prinsip keselarasan antara ide, desain, dan pelaksanaan kurikulum; mudah diajarkan oleh guru (</w:t>
      </w:r>
      <w:r w:rsidRPr="00BB277D">
        <w:rPr>
          <w:rFonts w:ascii="Bookman Old Style" w:hAnsi="Bookman Old Style" w:cs="Calibri"/>
          <w:i/>
          <w:sz w:val="24"/>
          <w:szCs w:val="24"/>
          <w:lang w:val="id-ID"/>
        </w:rPr>
        <w:t>teachable</w:t>
      </w:r>
      <w:r w:rsidRPr="00BB277D">
        <w:rPr>
          <w:rFonts w:ascii="Bookman Old Style" w:hAnsi="Bookman Old Style" w:cs="Calibri"/>
          <w:sz w:val="24"/>
          <w:szCs w:val="24"/>
          <w:lang w:val="id-ID"/>
        </w:rPr>
        <w:t>); mudah dipelajari oleh peserta didik (</w:t>
      </w:r>
      <w:r w:rsidRPr="00BB277D">
        <w:rPr>
          <w:rFonts w:ascii="Bookman Old Style" w:hAnsi="Bookman Old Style" w:cs="Calibri"/>
          <w:i/>
          <w:sz w:val="24"/>
          <w:szCs w:val="24"/>
          <w:lang w:val="id-ID"/>
        </w:rPr>
        <w:t>learnable</w:t>
      </w:r>
      <w:r w:rsidRPr="00BB277D">
        <w:rPr>
          <w:rFonts w:ascii="Bookman Old Style" w:hAnsi="Bookman Old Style" w:cs="Calibri"/>
          <w:sz w:val="24"/>
          <w:szCs w:val="24"/>
          <w:lang w:val="id-ID"/>
        </w:rPr>
        <w:t>); terukur pencapainnya (</w:t>
      </w:r>
      <w:r w:rsidRPr="00BB277D">
        <w:rPr>
          <w:rFonts w:ascii="Bookman Old Style" w:hAnsi="Bookman Old Style" w:cs="Calibri"/>
          <w:i/>
          <w:sz w:val="24"/>
          <w:szCs w:val="24"/>
          <w:lang w:val="id-ID"/>
        </w:rPr>
        <w:t>measurable</w:t>
      </w:r>
      <w:r>
        <w:rPr>
          <w:rFonts w:ascii="Bookman Old Style" w:hAnsi="Bookman Old Style" w:cs="Calibri"/>
          <w:sz w:val="24"/>
          <w:szCs w:val="24"/>
          <w:lang w:val="id-ID"/>
        </w:rPr>
        <w:t>);</w:t>
      </w:r>
      <w:r w:rsidRPr="00BB277D">
        <w:rPr>
          <w:rFonts w:ascii="Bookman Old Style" w:hAnsi="Bookman Old Style" w:cs="Calibri"/>
          <w:sz w:val="24"/>
          <w:szCs w:val="24"/>
          <w:lang w:val="id-ID"/>
        </w:rPr>
        <w:t xml:space="preserve"> dan bermakna untuk dipelajari (</w:t>
      </w:r>
      <w:r w:rsidRPr="00BB277D">
        <w:rPr>
          <w:rFonts w:ascii="Bookman Old Style" w:hAnsi="Bookman Old Style" w:cs="Calibri"/>
          <w:i/>
          <w:sz w:val="24"/>
          <w:szCs w:val="24"/>
          <w:lang w:val="id-ID"/>
        </w:rPr>
        <w:t xml:space="preserve">worth to </w:t>
      </w:r>
      <w:r w:rsidRPr="00BB277D">
        <w:rPr>
          <w:rFonts w:ascii="Bookman Old Style" w:hAnsi="Bookman Old Style" w:cs="Calibri"/>
          <w:i/>
          <w:sz w:val="24"/>
          <w:szCs w:val="24"/>
          <w:lang w:val="id-ID"/>
        </w:rPr>
        <w:lastRenderedPageBreak/>
        <w:t>learn</w:t>
      </w:r>
      <w:r w:rsidRPr="00BB277D">
        <w:rPr>
          <w:rFonts w:ascii="Bookman Old Style" w:hAnsi="Bookman Old Style" w:cs="Calibri"/>
          <w:sz w:val="24"/>
          <w:szCs w:val="24"/>
          <w:lang w:val="id-ID"/>
        </w:rPr>
        <w:t xml:space="preserve">) sebagai bekal untuk kehidupan dan kelanjutan pendidikan peserta didik. </w:t>
      </w:r>
    </w:p>
    <w:p w:rsidR="00CB3936" w:rsidRDefault="00CB3936" w:rsidP="00CB3936">
      <w:pPr>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Silabus ini bersifat fleksibel, kontekstual, dan </w:t>
      </w:r>
      <w:r w:rsidRPr="00BB277D">
        <w:rPr>
          <w:rFonts w:ascii="Bookman Old Style" w:hAnsi="Bookman Old Style" w:cs="Calibri"/>
          <w:sz w:val="24"/>
          <w:szCs w:val="24"/>
          <w:lang w:val="id-ID"/>
        </w:rPr>
        <w:t xml:space="preserve">memberikan kesempatan kepada guru untuk mengembangkan dan melaksanakan pembelajaran, serta mengakomodasi keungulan-keunggulan lokal.  Atas dasar prinsip tersebut, komponen silabus mencakup kompetensi dasar, materi </w:t>
      </w:r>
      <w:r>
        <w:rPr>
          <w:rFonts w:ascii="Bookman Old Style" w:hAnsi="Bookman Old Style" w:cs="Calibri"/>
          <w:sz w:val="24"/>
          <w:szCs w:val="24"/>
          <w:lang w:val="id-ID"/>
        </w:rPr>
        <w:t>pembelajaran</w:t>
      </w:r>
      <w:r w:rsidRPr="00BB277D">
        <w:rPr>
          <w:rFonts w:ascii="Bookman Old Style" w:hAnsi="Bookman Old Style" w:cs="Calibri"/>
          <w:sz w:val="24"/>
          <w:szCs w:val="24"/>
          <w:lang w:val="id-ID"/>
        </w:rPr>
        <w:t xml:space="preserve">, </w:t>
      </w:r>
      <w:r>
        <w:rPr>
          <w:rFonts w:ascii="Bookman Old Style" w:hAnsi="Bookman Old Style" w:cs="Calibri"/>
          <w:sz w:val="24"/>
          <w:szCs w:val="24"/>
          <w:lang w:val="id-ID"/>
        </w:rPr>
        <w:t>dan kegiatan</w:t>
      </w:r>
      <w:r w:rsidRPr="00BB277D">
        <w:rPr>
          <w:rFonts w:ascii="Bookman Old Style" w:hAnsi="Bookman Old Style" w:cs="Calibri"/>
          <w:sz w:val="24"/>
          <w:szCs w:val="24"/>
          <w:lang w:val="id-ID"/>
        </w:rPr>
        <w:t xml:space="preserve"> pembelajaran. Uraian pembelajaran yang terdapat dalam silabus merupakan alternatif kegiatan yang dirancang berbasis akti</w:t>
      </w:r>
      <w:r>
        <w:rPr>
          <w:rFonts w:ascii="Bookman Old Style" w:hAnsi="Bookman Old Style" w:cs="Calibri"/>
          <w:sz w:val="24"/>
          <w:szCs w:val="24"/>
          <w:lang w:val="id-ID"/>
        </w:rPr>
        <w:t>v</w:t>
      </w:r>
      <w:r w:rsidRPr="00BB277D">
        <w:rPr>
          <w:rFonts w:ascii="Bookman Old Style" w:hAnsi="Bookman Old Style" w:cs="Calibri"/>
          <w:sz w:val="24"/>
          <w:szCs w:val="24"/>
          <w:lang w:val="id-ID"/>
        </w:rPr>
        <w:t xml:space="preserve">itas. Pembelajaran tersebut merupakan alternatif dan inspiratif sehingga guru dapat mengembangkan berbagai model yang sesuai dengan karakteristik masing-masing mata pelajaran. </w:t>
      </w:r>
      <w:r w:rsidRPr="00BB277D">
        <w:rPr>
          <w:rFonts w:ascii="Bookman Old Style" w:hAnsi="Bookman Old Style"/>
          <w:sz w:val="24"/>
          <w:szCs w:val="24"/>
          <w:lang w:val="id-ID"/>
        </w:rPr>
        <w:t xml:space="preserve">Dalam melaksanakan silabus ini guru diharapkan kreatif dalam pengembangan materi, pengelolaan proses pembelajaran, penggunaan metode dan model pembelajaran, yang disesuaikan dengan situasi dan kondisi masyarakat serta tingkat perkembangan kemampuan </w:t>
      </w:r>
      <w:r>
        <w:rPr>
          <w:rFonts w:ascii="Bookman Old Style" w:hAnsi="Bookman Old Style"/>
          <w:sz w:val="24"/>
          <w:szCs w:val="24"/>
          <w:lang w:val="id-ID"/>
        </w:rPr>
        <w:t>peserta didik</w:t>
      </w:r>
      <w:r w:rsidRPr="00BB277D">
        <w:rPr>
          <w:rFonts w:ascii="Bookman Old Style" w:hAnsi="Bookman Old Style"/>
          <w:sz w:val="24"/>
          <w:szCs w:val="24"/>
          <w:lang w:val="id-ID"/>
        </w:rPr>
        <w:t xml:space="preserve">. </w:t>
      </w:r>
    </w:p>
    <w:p w:rsidR="00CB3936" w:rsidRPr="00697CE9" w:rsidRDefault="00CB3936" w:rsidP="00CB3936">
      <w:pPr>
        <w:pStyle w:val="ListParagraph"/>
        <w:numPr>
          <w:ilvl w:val="0"/>
          <w:numId w:val="1"/>
        </w:numPr>
        <w:spacing w:after="0" w:line="240" w:lineRule="auto"/>
        <w:ind w:left="567" w:hanging="567"/>
        <w:jc w:val="both"/>
        <w:rPr>
          <w:rFonts w:ascii="Bookman Old Style" w:hAnsi="Bookman Old Style"/>
          <w:color w:val="000000" w:themeColor="text1"/>
          <w:sz w:val="24"/>
          <w:szCs w:val="24"/>
        </w:rPr>
      </w:pPr>
      <w:r w:rsidRPr="00C048BC">
        <w:rPr>
          <w:rFonts w:ascii="Bookman Old Style" w:hAnsi="Bookman Old Style"/>
          <w:sz w:val="24"/>
          <w:szCs w:val="24"/>
        </w:rPr>
        <w:t xml:space="preserve">Kompetensi </w:t>
      </w:r>
      <w:r>
        <w:rPr>
          <w:rFonts w:ascii="Bookman Old Style" w:hAnsi="Bookman Old Style"/>
          <w:sz w:val="24"/>
          <w:szCs w:val="24"/>
          <w:lang w:val="id-ID"/>
        </w:rPr>
        <w:t xml:space="preserve">Setelah Mempelajari </w:t>
      </w:r>
      <w:r w:rsidRPr="00C048BC">
        <w:rPr>
          <w:rFonts w:ascii="Bookman Old Style" w:hAnsi="Bookman Old Style"/>
          <w:sz w:val="24"/>
          <w:szCs w:val="24"/>
        </w:rPr>
        <w:t xml:space="preserve">Matematika </w:t>
      </w:r>
      <w:r>
        <w:rPr>
          <w:rFonts w:ascii="Bookman Old Style" w:hAnsi="Bookman Old Style"/>
          <w:sz w:val="24"/>
          <w:szCs w:val="24"/>
          <w:lang w:val="id-ID"/>
        </w:rPr>
        <w:t xml:space="preserve">di </w:t>
      </w:r>
      <w:r w:rsidRPr="00C048BC">
        <w:rPr>
          <w:rFonts w:ascii="Bookman Old Style" w:hAnsi="Bookman Old Style"/>
          <w:sz w:val="24"/>
          <w:szCs w:val="24"/>
        </w:rPr>
        <w:t xml:space="preserve">Pendidikan Dasar dan </w:t>
      </w:r>
      <w:r>
        <w:rPr>
          <w:rFonts w:ascii="Bookman Old Style" w:hAnsi="Bookman Old Style"/>
          <w:sz w:val="24"/>
          <w:szCs w:val="24"/>
          <w:lang w:val="id-ID"/>
        </w:rPr>
        <w:t xml:space="preserve">Pendidikan </w:t>
      </w:r>
      <w:r w:rsidRPr="00C048BC">
        <w:rPr>
          <w:rFonts w:ascii="Bookman Old Style" w:hAnsi="Bookman Old Style"/>
          <w:sz w:val="24"/>
          <w:szCs w:val="24"/>
        </w:rPr>
        <w:t>Menengah</w:t>
      </w:r>
    </w:p>
    <w:p w:rsidR="00CB3936" w:rsidRPr="00697CE9" w:rsidRDefault="00CB3936" w:rsidP="00CB3936">
      <w:pPr>
        <w:pStyle w:val="ListParagraph"/>
        <w:spacing w:after="0" w:line="240" w:lineRule="auto"/>
        <w:ind w:left="567" w:hanging="567"/>
        <w:jc w:val="both"/>
        <w:rPr>
          <w:rFonts w:ascii="Bookman Old Style" w:hAnsi="Bookman Old Style"/>
          <w:color w:val="000000" w:themeColor="text1"/>
          <w:sz w:val="24"/>
          <w:szCs w:val="24"/>
        </w:rPr>
      </w:pPr>
    </w:p>
    <w:p w:rsidR="00CB3936" w:rsidRPr="006E3CDA" w:rsidRDefault="00CB3936" w:rsidP="00CB3936">
      <w:pPr>
        <w:pStyle w:val="ListParagraph"/>
        <w:spacing w:after="0" w:line="240" w:lineRule="auto"/>
        <w:ind w:left="567"/>
        <w:jc w:val="both"/>
        <w:rPr>
          <w:rFonts w:ascii="Bookman Old Style" w:hAnsi="Bookman Old Style"/>
          <w:sz w:val="24"/>
          <w:szCs w:val="24"/>
        </w:rPr>
      </w:pPr>
      <w:r w:rsidRPr="006E3CDA">
        <w:rPr>
          <w:rFonts w:ascii="Bookman Old Style" w:hAnsi="Bookman Old Style"/>
          <w:sz w:val="24"/>
          <w:szCs w:val="24"/>
        </w:rPr>
        <w:t xml:space="preserve">Pendidikan matematika di sekolah diharapkan memberikan kontribusi dalam mendukung pencapaian kompetensi lulusan pendidikan dasar dan menengah melalui pengalaman belajar, agar mampu: </w:t>
      </w:r>
    </w:p>
    <w:p w:rsidR="00CB3936" w:rsidRPr="006E3CDA" w:rsidRDefault="00CB3936" w:rsidP="00CB3936">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 xml:space="preserve">memahami konsep dan menerapkan prosedur matematika dalam kehidupan sehari-hari, </w:t>
      </w:r>
    </w:p>
    <w:p w:rsidR="00CB3936" w:rsidRPr="006E3CDA" w:rsidRDefault="00CB3936" w:rsidP="00CB3936">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 xml:space="preserve">membuat generalisasi berdasarkan pola, fakta, fenomena atau data yang ada, </w:t>
      </w:r>
    </w:p>
    <w:p w:rsidR="00CB3936" w:rsidRPr="006E3CDA" w:rsidRDefault="00CB3936" w:rsidP="00CB3936">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melakukan operasi matematika untuk penyederhanaan, dan analisis komponen yang ada,</w:t>
      </w:r>
    </w:p>
    <w:p w:rsidR="00622A18" w:rsidRPr="006E3CDA" w:rsidRDefault="00622A18" w:rsidP="00622A18">
      <w:pPr>
        <w:pStyle w:val="ListParagraph"/>
        <w:numPr>
          <w:ilvl w:val="1"/>
          <w:numId w:val="2"/>
        </w:numPr>
        <w:spacing w:after="0" w:line="240" w:lineRule="auto"/>
        <w:ind w:left="1134" w:hanging="567"/>
        <w:jc w:val="both"/>
        <w:rPr>
          <w:rFonts w:ascii="Bookman Old Style" w:hAnsi="Bookman Old Style"/>
          <w:sz w:val="24"/>
          <w:szCs w:val="24"/>
        </w:rPr>
      </w:pPr>
      <w:r w:rsidRPr="001A34BD">
        <w:rPr>
          <w:rFonts w:ascii="Bookman Old Style" w:hAnsi="Bookman Old Style"/>
          <w:sz w:val="24"/>
          <w:szCs w:val="24"/>
        </w:rPr>
        <w:t>melakukan penalaran matemat</w:t>
      </w:r>
      <w:r>
        <w:rPr>
          <w:rFonts w:ascii="Bookman Old Style" w:hAnsi="Bookman Old Style"/>
          <w:sz w:val="24"/>
          <w:szCs w:val="24"/>
        </w:rPr>
        <w:t>is yang meliputi membuat dugaan dan</w:t>
      </w:r>
      <w:r w:rsidRPr="001A34BD">
        <w:rPr>
          <w:rFonts w:ascii="Bookman Old Style" w:hAnsi="Bookman Old Style"/>
          <w:sz w:val="24"/>
          <w:szCs w:val="24"/>
        </w:rPr>
        <w:t xml:space="preserve"> memverifikasinya </w:t>
      </w:r>
    </w:p>
    <w:p w:rsidR="00CB3936" w:rsidRDefault="00CB3936" w:rsidP="00CB3936">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memecahkan masalah dan mengomunikasikan gagasan melalui simbol, tabel, diagram, atau media lain untuk memperjelas keadaan atau masalah,</w:t>
      </w:r>
    </w:p>
    <w:p w:rsidR="00CB3936" w:rsidRPr="006E3CDA" w:rsidRDefault="00CB3936" w:rsidP="00CB3936">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menumbuhkan sikap positif seperti sikap logis, kritis, cermat, teliti, dan tidak mudah menyerah dalam memecahkan masalah.</w:t>
      </w:r>
    </w:p>
    <w:p w:rsidR="008D254A" w:rsidRDefault="008D254A" w:rsidP="008D254A">
      <w:pPr>
        <w:pStyle w:val="ListParagraph"/>
        <w:spacing w:after="0" w:line="240" w:lineRule="auto"/>
        <w:ind w:left="1276"/>
        <w:jc w:val="both"/>
        <w:rPr>
          <w:rFonts w:ascii="Bookman Old Style" w:hAnsi="Bookman Old Style"/>
          <w:sz w:val="24"/>
          <w:szCs w:val="24"/>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9631FE" w:rsidRDefault="009631FE"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after="0" w:line="240" w:lineRule="auto"/>
        <w:ind w:left="567"/>
        <w:jc w:val="both"/>
        <w:rPr>
          <w:rFonts w:ascii="Bookman Old Style" w:hAnsi="Bookman Old Style"/>
          <w:sz w:val="24"/>
          <w:szCs w:val="24"/>
          <w:lang w:val="id-ID"/>
        </w:rPr>
      </w:pPr>
    </w:p>
    <w:p w:rsidR="00CB3936" w:rsidRDefault="00CB3936" w:rsidP="00CB3936">
      <w:pPr>
        <w:pStyle w:val="ListParagraph"/>
        <w:tabs>
          <w:tab w:val="left" w:pos="2744"/>
        </w:tabs>
        <w:spacing w:line="240" w:lineRule="auto"/>
        <w:ind w:left="567"/>
        <w:jc w:val="both"/>
        <w:rPr>
          <w:rFonts w:ascii="Bookman Old Style" w:hAnsi="Bookman Old Style"/>
          <w:sz w:val="24"/>
          <w:szCs w:val="24"/>
          <w:lang w:val="id-ID"/>
        </w:rPr>
      </w:pPr>
      <w:r w:rsidRPr="001454B8">
        <w:rPr>
          <w:rFonts w:ascii="Bookman Old Style" w:hAnsi="Bookman Old Style"/>
          <w:sz w:val="24"/>
          <w:szCs w:val="24"/>
          <w:lang w:val="id-ID"/>
        </w:rPr>
        <w:lastRenderedPageBreak/>
        <w:t xml:space="preserve">Kompetensi matematika pendidikan dasar dan </w:t>
      </w:r>
      <w:r>
        <w:rPr>
          <w:rFonts w:ascii="Bookman Old Style" w:hAnsi="Bookman Old Style"/>
          <w:sz w:val="24"/>
          <w:szCs w:val="24"/>
          <w:lang w:val="id-ID"/>
        </w:rPr>
        <w:t>pendidikan</w:t>
      </w:r>
      <w:r w:rsidRPr="001454B8">
        <w:rPr>
          <w:rFonts w:ascii="Bookman Old Style" w:hAnsi="Bookman Old Style"/>
          <w:sz w:val="24"/>
          <w:szCs w:val="24"/>
          <w:lang w:val="id-ID"/>
        </w:rPr>
        <w:t xml:space="preserve"> menengah digambarkan sebagai berikut.</w:t>
      </w:r>
    </w:p>
    <w:p w:rsidR="00CB3936" w:rsidRPr="001454B8" w:rsidRDefault="00CB3936" w:rsidP="00CB3936">
      <w:pPr>
        <w:pStyle w:val="ListParagraph"/>
        <w:tabs>
          <w:tab w:val="left" w:pos="2744"/>
        </w:tabs>
        <w:spacing w:line="240" w:lineRule="auto"/>
        <w:ind w:left="567"/>
        <w:jc w:val="both"/>
        <w:rPr>
          <w:rFonts w:ascii="Bookman Old Style" w:hAnsi="Bookman Old Style"/>
          <w:sz w:val="24"/>
          <w:szCs w:val="24"/>
          <w:lang w:val="id-ID"/>
        </w:rPr>
      </w:pPr>
    </w:p>
    <w:p w:rsidR="008D254A" w:rsidRPr="00A31C12" w:rsidRDefault="005744D7" w:rsidP="00085AF8">
      <w:pPr>
        <w:pStyle w:val="ListParagraph"/>
        <w:tabs>
          <w:tab w:val="left" w:pos="2744"/>
        </w:tabs>
        <w:spacing w:after="0" w:line="240" w:lineRule="auto"/>
        <w:ind w:left="851"/>
        <w:jc w:val="center"/>
        <w:rPr>
          <w:rFonts w:ascii="Bookman Old Style" w:hAnsi="Bookman Old Style"/>
          <w:sz w:val="24"/>
          <w:szCs w:val="24"/>
          <w:lang w:val="id-ID"/>
        </w:rPr>
      </w:pPr>
      <w:r>
        <w:rPr>
          <w:noProof/>
          <w:lang w:val="id-ID" w:eastAsia="id-ID"/>
        </w:rPr>
        <w:drawing>
          <wp:inline distT="0" distB="0" distL="0" distR="0">
            <wp:extent cx="4930140" cy="3421380"/>
            <wp:effectExtent l="0" t="0" r="3810" b="762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254A" w:rsidRDefault="00EF190D" w:rsidP="008D254A">
      <w:pPr>
        <w:pStyle w:val="ListParagraph"/>
        <w:spacing w:after="0" w:line="240" w:lineRule="auto"/>
        <w:ind w:left="1276"/>
        <w:jc w:val="both"/>
        <w:rPr>
          <w:rFonts w:ascii="Bookman Old Style" w:hAnsi="Bookman Old Style"/>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74930</wp:posOffset>
                </wp:positionV>
                <wp:extent cx="4272915"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4A" w:rsidRPr="00085AF8" w:rsidRDefault="008D254A" w:rsidP="008D254A">
                            <w:pPr>
                              <w:pStyle w:val="Caption"/>
                              <w:jc w:val="center"/>
                              <w:rPr>
                                <w:rFonts w:ascii="Bookman Old Style" w:hAnsi="Bookman Old Style"/>
                                <w:b w:val="0"/>
                                <w:noProof/>
                                <w:color w:val="auto"/>
                                <w:sz w:val="22"/>
                                <w:szCs w:val="22"/>
                                <w:lang w:val="id-ID"/>
                              </w:rPr>
                            </w:pPr>
                            <w:r w:rsidRPr="00085AF8">
                              <w:rPr>
                                <w:rFonts w:ascii="Bookman Old Style" w:hAnsi="Bookman Old Style"/>
                                <w:b w:val="0"/>
                                <w:color w:val="auto"/>
                                <w:sz w:val="22"/>
                                <w:szCs w:val="22"/>
                              </w:rPr>
                              <w:t xml:space="preserve">Gambar </w:t>
                            </w:r>
                            <w:r w:rsidRPr="00085AF8">
                              <w:rPr>
                                <w:rFonts w:ascii="Bookman Old Style" w:hAnsi="Bookman Old Style"/>
                                <w:b w:val="0"/>
                                <w:color w:val="auto"/>
                                <w:sz w:val="22"/>
                                <w:szCs w:val="22"/>
                                <w:lang w:val="id-ID"/>
                              </w:rPr>
                              <w:t>1.</w:t>
                            </w:r>
                            <w:r w:rsidRPr="00085AF8">
                              <w:rPr>
                                <w:rFonts w:ascii="Bookman Old Style" w:hAnsi="Bookman Old Style"/>
                                <w:b w:val="0"/>
                                <w:color w:val="auto"/>
                                <w:sz w:val="22"/>
                                <w:szCs w:val="22"/>
                              </w:rPr>
                              <w:fldChar w:fldCharType="begin"/>
                            </w:r>
                            <w:r w:rsidRPr="00085AF8">
                              <w:rPr>
                                <w:rFonts w:ascii="Bookman Old Style" w:hAnsi="Bookman Old Style"/>
                                <w:b w:val="0"/>
                                <w:color w:val="auto"/>
                                <w:sz w:val="22"/>
                                <w:szCs w:val="22"/>
                              </w:rPr>
                              <w:instrText xml:space="preserve"> SEQ Gambar \* ARABIC </w:instrText>
                            </w:r>
                            <w:r w:rsidRPr="00085AF8">
                              <w:rPr>
                                <w:rFonts w:ascii="Bookman Old Style" w:hAnsi="Bookman Old Style"/>
                                <w:b w:val="0"/>
                                <w:color w:val="auto"/>
                                <w:sz w:val="22"/>
                                <w:szCs w:val="22"/>
                              </w:rPr>
                              <w:fldChar w:fldCharType="separate"/>
                            </w:r>
                            <w:r w:rsidR="00AF309B">
                              <w:rPr>
                                <w:rFonts w:ascii="Bookman Old Style" w:hAnsi="Bookman Old Style"/>
                                <w:b w:val="0"/>
                                <w:noProof/>
                                <w:color w:val="auto"/>
                                <w:sz w:val="22"/>
                                <w:szCs w:val="22"/>
                              </w:rPr>
                              <w:t>1</w:t>
                            </w:r>
                            <w:r w:rsidRPr="00085AF8">
                              <w:rPr>
                                <w:rFonts w:ascii="Bookman Old Style" w:hAnsi="Bookman Old Style"/>
                                <w:b w:val="0"/>
                                <w:color w:val="auto"/>
                                <w:sz w:val="22"/>
                                <w:szCs w:val="22"/>
                              </w:rPr>
                              <w:fldChar w:fldCharType="end"/>
                            </w:r>
                            <w:r w:rsidR="00085AF8">
                              <w:rPr>
                                <w:rFonts w:ascii="Bookman Old Style" w:hAnsi="Bookman Old Style"/>
                                <w:b w:val="0"/>
                                <w:color w:val="auto"/>
                                <w:sz w:val="22"/>
                                <w:szCs w:val="22"/>
                                <w:lang w:val="id-ID"/>
                              </w:rPr>
                              <w:t>. Kompetensi m</w:t>
                            </w:r>
                            <w:r w:rsidRPr="00085AF8">
                              <w:rPr>
                                <w:rFonts w:ascii="Bookman Old Style" w:hAnsi="Bookman Old Style"/>
                                <w:b w:val="0"/>
                                <w:color w:val="auto"/>
                                <w:sz w:val="22"/>
                                <w:szCs w:val="22"/>
                                <w:lang w:val="id-ID"/>
                              </w:rPr>
                              <w:t>atematika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25pt;margin-top:5.9pt;width:336.4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DeQIAAP8E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" stroked="f">
                <v:textbox style="mso-fit-shape-to-text:t" inset="0,0,0,0">
                  <w:txbxContent>
                    <w:p w:rsidR="008D254A" w:rsidRPr="00085AF8" w:rsidRDefault="008D254A" w:rsidP="008D254A">
                      <w:pPr>
                        <w:pStyle w:val="Caption"/>
                        <w:jc w:val="center"/>
                        <w:rPr>
                          <w:rFonts w:ascii="Bookman Old Style" w:hAnsi="Bookman Old Style"/>
                          <w:b w:val="0"/>
                          <w:noProof/>
                          <w:color w:val="auto"/>
                          <w:sz w:val="22"/>
                          <w:szCs w:val="22"/>
                          <w:lang w:val="id-ID"/>
                        </w:rPr>
                      </w:pPr>
                      <w:r w:rsidRPr="00085AF8">
                        <w:rPr>
                          <w:rFonts w:ascii="Bookman Old Style" w:hAnsi="Bookman Old Style"/>
                          <w:b w:val="0"/>
                          <w:color w:val="auto"/>
                          <w:sz w:val="22"/>
                          <w:szCs w:val="22"/>
                        </w:rPr>
                        <w:t xml:space="preserve">Gambar </w:t>
                      </w:r>
                      <w:r w:rsidRPr="00085AF8">
                        <w:rPr>
                          <w:rFonts w:ascii="Bookman Old Style" w:hAnsi="Bookman Old Style"/>
                          <w:b w:val="0"/>
                          <w:color w:val="auto"/>
                          <w:sz w:val="22"/>
                          <w:szCs w:val="22"/>
                          <w:lang w:val="id-ID"/>
                        </w:rPr>
                        <w:t>1.</w:t>
                      </w:r>
                      <w:r w:rsidRPr="00085AF8">
                        <w:rPr>
                          <w:rFonts w:ascii="Bookman Old Style" w:hAnsi="Bookman Old Style"/>
                          <w:b w:val="0"/>
                          <w:color w:val="auto"/>
                          <w:sz w:val="22"/>
                          <w:szCs w:val="22"/>
                        </w:rPr>
                        <w:fldChar w:fldCharType="begin"/>
                      </w:r>
                      <w:r w:rsidRPr="00085AF8">
                        <w:rPr>
                          <w:rFonts w:ascii="Bookman Old Style" w:hAnsi="Bookman Old Style"/>
                          <w:b w:val="0"/>
                          <w:color w:val="auto"/>
                          <w:sz w:val="22"/>
                          <w:szCs w:val="22"/>
                        </w:rPr>
                        <w:instrText xml:space="preserve"> SEQ Gambar \* ARABIC </w:instrText>
                      </w:r>
                      <w:r w:rsidRPr="00085AF8">
                        <w:rPr>
                          <w:rFonts w:ascii="Bookman Old Style" w:hAnsi="Bookman Old Style"/>
                          <w:b w:val="0"/>
                          <w:color w:val="auto"/>
                          <w:sz w:val="22"/>
                          <w:szCs w:val="22"/>
                        </w:rPr>
                        <w:fldChar w:fldCharType="separate"/>
                      </w:r>
                      <w:r w:rsidR="00AF309B">
                        <w:rPr>
                          <w:rFonts w:ascii="Bookman Old Style" w:hAnsi="Bookman Old Style"/>
                          <w:b w:val="0"/>
                          <w:noProof/>
                          <w:color w:val="auto"/>
                          <w:sz w:val="22"/>
                          <w:szCs w:val="22"/>
                        </w:rPr>
                        <w:t>1</w:t>
                      </w:r>
                      <w:r w:rsidRPr="00085AF8">
                        <w:rPr>
                          <w:rFonts w:ascii="Bookman Old Style" w:hAnsi="Bookman Old Style"/>
                          <w:b w:val="0"/>
                          <w:color w:val="auto"/>
                          <w:sz w:val="22"/>
                          <w:szCs w:val="22"/>
                        </w:rPr>
                        <w:fldChar w:fldCharType="end"/>
                      </w:r>
                      <w:r w:rsidR="00085AF8">
                        <w:rPr>
                          <w:rFonts w:ascii="Bookman Old Style" w:hAnsi="Bookman Old Style"/>
                          <w:b w:val="0"/>
                          <w:color w:val="auto"/>
                          <w:sz w:val="22"/>
                          <w:szCs w:val="22"/>
                          <w:lang w:val="id-ID"/>
                        </w:rPr>
                        <w:t>. Kompetensi m</w:t>
                      </w:r>
                      <w:r w:rsidRPr="00085AF8">
                        <w:rPr>
                          <w:rFonts w:ascii="Bookman Old Style" w:hAnsi="Bookman Old Style"/>
                          <w:b w:val="0"/>
                          <w:color w:val="auto"/>
                          <w:sz w:val="22"/>
                          <w:szCs w:val="22"/>
                          <w:lang w:val="id-ID"/>
                        </w:rPr>
                        <w:t>atematika</w:t>
                      </w:r>
                    </w:p>
                  </w:txbxContent>
                </v:textbox>
              </v:shape>
            </w:pict>
          </mc:Fallback>
        </mc:AlternateContent>
      </w:r>
    </w:p>
    <w:p w:rsidR="008D254A" w:rsidRPr="006E3CDA" w:rsidRDefault="008D254A" w:rsidP="008D254A">
      <w:pPr>
        <w:pStyle w:val="ListParagraph"/>
        <w:spacing w:after="0" w:line="240" w:lineRule="auto"/>
        <w:ind w:left="1276"/>
        <w:jc w:val="both"/>
        <w:rPr>
          <w:rFonts w:ascii="Bookman Old Style" w:hAnsi="Bookman Old Style"/>
          <w:sz w:val="24"/>
          <w:szCs w:val="24"/>
        </w:rPr>
      </w:pPr>
    </w:p>
    <w:p w:rsidR="00B3784C" w:rsidRPr="00A31C12" w:rsidRDefault="00B3784C" w:rsidP="00B3784C">
      <w:pPr>
        <w:pStyle w:val="ListParagraph"/>
        <w:spacing w:after="0" w:line="240" w:lineRule="auto"/>
        <w:ind w:left="1134" w:hanging="425"/>
        <w:jc w:val="both"/>
        <w:rPr>
          <w:rFonts w:ascii="Bookman Old Style" w:hAnsi="Bookman Old Style"/>
          <w:sz w:val="12"/>
          <w:szCs w:val="12"/>
        </w:rPr>
      </w:pPr>
    </w:p>
    <w:p w:rsidR="00085AF8" w:rsidRPr="00085AF8" w:rsidRDefault="00085AF8" w:rsidP="00085AF8">
      <w:pPr>
        <w:pStyle w:val="ListParagraph"/>
        <w:widowControl w:val="0"/>
        <w:numPr>
          <w:ilvl w:val="0"/>
          <w:numId w:val="1"/>
        </w:numPr>
        <w:autoSpaceDE w:val="0"/>
        <w:autoSpaceDN w:val="0"/>
        <w:adjustRightInd w:val="0"/>
        <w:spacing w:after="0" w:line="240" w:lineRule="auto"/>
        <w:ind w:left="567" w:right="857" w:hanging="567"/>
        <w:jc w:val="both"/>
        <w:rPr>
          <w:rFonts w:ascii="Bookman Old Style" w:hAnsi="Bookman Old Style"/>
          <w:sz w:val="24"/>
          <w:szCs w:val="24"/>
        </w:rPr>
      </w:pPr>
      <w:r w:rsidRPr="00085AF8">
        <w:rPr>
          <w:rFonts w:ascii="Bookman Old Style" w:hAnsi="Bookman Old Style"/>
          <w:sz w:val="24"/>
          <w:szCs w:val="24"/>
          <w:lang w:val="id-ID"/>
        </w:rPr>
        <w:t>Kompetensi Setelah Mempelajari Matematika</w:t>
      </w:r>
      <w:r>
        <w:rPr>
          <w:rFonts w:ascii="Bookman Old Style" w:hAnsi="Bookman Old Style"/>
          <w:sz w:val="24"/>
          <w:szCs w:val="24"/>
          <w:lang w:val="id-ID"/>
        </w:rPr>
        <w:t xml:space="preserve"> (Peminatan)</w:t>
      </w:r>
      <w:r w:rsidRPr="00085AF8">
        <w:rPr>
          <w:rFonts w:ascii="Bookman Old Style" w:hAnsi="Bookman Old Style"/>
          <w:sz w:val="24"/>
          <w:szCs w:val="24"/>
          <w:lang w:val="id-ID"/>
        </w:rPr>
        <w:t xml:space="preserve"> di Sekolah Menengah Atas/Madrasah Aliyah</w:t>
      </w:r>
    </w:p>
    <w:p w:rsidR="00085AF8" w:rsidRPr="00085AF8" w:rsidRDefault="00085AF8" w:rsidP="00085AF8">
      <w:pPr>
        <w:pStyle w:val="ListParagraph"/>
        <w:widowControl w:val="0"/>
        <w:autoSpaceDE w:val="0"/>
        <w:autoSpaceDN w:val="0"/>
        <w:adjustRightInd w:val="0"/>
        <w:spacing w:after="0" w:line="240" w:lineRule="auto"/>
        <w:ind w:left="567" w:right="857"/>
        <w:jc w:val="both"/>
        <w:rPr>
          <w:rFonts w:ascii="Bookman Old Style" w:hAnsi="Bookman Old Style"/>
          <w:sz w:val="24"/>
          <w:szCs w:val="24"/>
        </w:rPr>
      </w:pPr>
    </w:p>
    <w:p w:rsidR="00B3784C" w:rsidRDefault="00B3784C" w:rsidP="00085AF8">
      <w:pPr>
        <w:pStyle w:val="ListParagraph"/>
        <w:widowControl w:val="0"/>
        <w:autoSpaceDE w:val="0"/>
        <w:autoSpaceDN w:val="0"/>
        <w:adjustRightInd w:val="0"/>
        <w:spacing w:line="240" w:lineRule="auto"/>
        <w:ind w:left="567" w:right="27"/>
        <w:jc w:val="both"/>
        <w:rPr>
          <w:rFonts w:ascii="Bookman Old Style" w:hAnsi="Bookman Old Style"/>
          <w:sz w:val="24"/>
          <w:szCs w:val="24"/>
          <w:lang w:val="id-ID"/>
        </w:rPr>
      </w:pPr>
      <w:r w:rsidRPr="00A31C12">
        <w:rPr>
          <w:rFonts w:ascii="Bookman Old Style" w:hAnsi="Bookman Old Style"/>
          <w:sz w:val="24"/>
          <w:szCs w:val="24"/>
        </w:rPr>
        <w:t xml:space="preserve">Kompetensi </w:t>
      </w:r>
      <w:r w:rsidR="00085AF8">
        <w:rPr>
          <w:rFonts w:ascii="Bookman Old Style" w:hAnsi="Bookman Old Style"/>
          <w:sz w:val="24"/>
          <w:szCs w:val="24"/>
          <w:lang w:val="id-ID"/>
        </w:rPr>
        <w:t>M</w:t>
      </w:r>
      <w:r w:rsidRPr="00A31C12">
        <w:rPr>
          <w:rFonts w:ascii="Bookman Old Style" w:hAnsi="Bookman Old Style"/>
          <w:sz w:val="24"/>
          <w:szCs w:val="24"/>
        </w:rPr>
        <w:t>atematika</w:t>
      </w:r>
      <w:r w:rsidR="00DF6B76" w:rsidRPr="00A31C12">
        <w:rPr>
          <w:rFonts w:ascii="Bookman Old Style" w:hAnsi="Bookman Old Style"/>
          <w:sz w:val="24"/>
          <w:szCs w:val="24"/>
          <w:lang w:val="id-ID"/>
        </w:rPr>
        <w:t xml:space="preserve"> </w:t>
      </w:r>
      <w:r w:rsidR="00085AF8">
        <w:rPr>
          <w:rFonts w:ascii="Bookman Old Style" w:hAnsi="Bookman Old Style"/>
          <w:sz w:val="24"/>
          <w:szCs w:val="24"/>
          <w:lang w:val="id-ID"/>
        </w:rPr>
        <w:t>(</w:t>
      </w:r>
      <w:r w:rsidRPr="00A31C12">
        <w:rPr>
          <w:rFonts w:ascii="Bookman Old Style" w:hAnsi="Bookman Old Style"/>
          <w:sz w:val="24"/>
          <w:szCs w:val="24"/>
        </w:rPr>
        <w:t>Peminatan</w:t>
      </w:r>
      <w:r w:rsidR="00085AF8">
        <w:rPr>
          <w:rFonts w:ascii="Bookman Old Style" w:hAnsi="Bookman Old Style"/>
          <w:sz w:val="24"/>
          <w:szCs w:val="24"/>
          <w:lang w:val="id-ID"/>
        </w:rPr>
        <w:t>)</w:t>
      </w:r>
      <w:r w:rsidRPr="00A31C12">
        <w:rPr>
          <w:rFonts w:ascii="Bookman Old Style" w:hAnsi="Bookman Old Style"/>
          <w:sz w:val="24"/>
          <w:szCs w:val="24"/>
        </w:rPr>
        <w:t xml:space="preserve"> </w:t>
      </w:r>
      <w:r w:rsidRPr="00A31C12">
        <w:rPr>
          <w:rFonts w:ascii="Bookman Old Style" w:hAnsi="Bookman Old Style"/>
          <w:sz w:val="24"/>
          <w:szCs w:val="24"/>
          <w:lang w:val="id-ID"/>
        </w:rPr>
        <w:t xml:space="preserve">di </w:t>
      </w:r>
      <w:r w:rsidRPr="00A31C12">
        <w:rPr>
          <w:rFonts w:ascii="Bookman Old Style" w:hAnsi="Bookman Old Style"/>
          <w:sz w:val="24"/>
          <w:szCs w:val="24"/>
        </w:rPr>
        <w:t>Sekolah Menengah Atas</w:t>
      </w:r>
      <w:r w:rsidR="00085AF8" w:rsidRPr="00085AF8">
        <w:rPr>
          <w:rFonts w:ascii="Bookman Old Style" w:hAnsi="Bookman Old Style"/>
          <w:sz w:val="24"/>
          <w:szCs w:val="24"/>
          <w:lang w:val="id-ID"/>
        </w:rPr>
        <w:t>/Madrasah Aliyah</w:t>
      </w:r>
      <w:r w:rsidRPr="00A31C12">
        <w:rPr>
          <w:rFonts w:ascii="Bookman Old Style" w:hAnsi="Bookman Old Style"/>
          <w:sz w:val="24"/>
          <w:szCs w:val="24"/>
        </w:rPr>
        <w:t xml:space="preserve"> sebagai berikut.</w:t>
      </w:r>
    </w:p>
    <w:p w:rsidR="00085AF8" w:rsidRPr="00085AF8" w:rsidRDefault="00085AF8" w:rsidP="00085AF8">
      <w:pPr>
        <w:pStyle w:val="ListParagraph"/>
        <w:widowControl w:val="0"/>
        <w:autoSpaceDE w:val="0"/>
        <w:autoSpaceDN w:val="0"/>
        <w:adjustRightInd w:val="0"/>
        <w:spacing w:after="0" w:line="240" w:lineRule="auto"/>
        <w:ind w:left="567" w:right="27"/>
        <w:jc w:val="both"/>
        <w:rPr>
          <w:rFonts w:ascii="Bookman Old Style" w:hAnsi="Bookman Old Style"/>
          <w:sz w:val="24"/>
          <w:szCs w:val="24"/>
          <w:lang w:val="id-ID"/>
        </w:rPr>
      </w:pPr>
    </w:p>
    <w:tbl>
      <w:tblPr>
        <w:tblStyle w:val="TableGrid"/>
        <w:tblW w:w="8743" w:type="dxa"/>
        <w:jc w:val="right"/>
        <w:tblLayout w:type="fixed"/>
        <w:tblLook w:val="04A0" w:firstRow="1" w:lastRow="0" w:firstColumn="1" w:lastColumn="0" w:noHBand="0" w:noVBand="1"/>
      </w:tblPr>
      <w:tblGrid>
        <w:gridCol w:w="2039"/>
        <w:gridCol w:w="6704"/>
      </w:tblGrid>
      <w:tr w:rsidR="00B3784C" w:rsidRPr="00A31C12" w:rsidTr="00085AF8">
        <w:trPr>
          <w:trHeight w:val="447"/>
          <w:tblHeader/>
          <w:jc w:val="right"/>
        </w:trPr>
        <w:tc>
          <w:tcPr>
            <w:tcW w:w="1984" w:type="dxa"/>
            <w:shd w:val="clear" w:color="auto" w:fill="D9D9D9" w:themeFill="background1" w:themeFillShade="D9"/>
            <w:vAlign w:val="center"/>
          </w:tcPr>
          <w:p w:rsidR="00B3784C" w:rsidRPr="00A31C12" w:rsidRDefault="00B3784C" w:rsidP="00085AF8">
            <w:pPr>
              <w:pStyle w:val="ListParagraph"/>
              <w:widowControl w:val="0"/>
              <w:autoSpaceDE w:val="0"/>
              <w:autoSpaceDN w:val="0"/>
              <w:adjustRightInd w:val="0"/>
              <w:spacing w:after="100" w:afterAutospacing="1"/>
              <w:ind w:left="0" w:right="9"/>
              <w:jc w:val="center"/>
              <w:rPr>
                <w:rFonts w:ascii="Bookman Old Style" w:hAnsi="Bookman Old Style"/>
              </w:rPr>
            </w:pPr>
            <w:r w:rsidRPr="00A31C12">
              <w:rPr>
                <w:rFonts w:ascii="Bookman Old Style" w:hAnsi="Bookman Old Style"/>
              </w:rPr>
              <w:t>Aspek</w:t>
            </w:r>
          </w:p>
        </w:tc>
        <w:tc>
          <w:tcPr>
            <w:tcW w:w="6525" w:type="dxa"/>
            <w:shd w:val="clear" w:color="auto" w:fill="D9D9D9" w:themeFill="background1" w:themeFillShade="D9"/>
            <w:vAlign w:val="center"/>
          </w:tcPr>
          <w:p w:rsidR="00B3784C" w:rsidRPr="00085AF8" w:rsidRDefault="00B3784C" w:rsidP="00085AF8">
            <w:pPr>
              <w:pStyle w:val="ListParagraph"/>
              <w:widowControl w:val="0"/>
              <w:tabs>
                <w:tab w:val="left" w:pos="1440"/>
              </w:tabs>
              <w:autoSpaceDE w:val="0"/>
              <w:autoSpaceDN w:val="0"/>
              <w:adjustRightInd w:val="0"/>
              <w:spacing w:after="100" w:afterAutospacing="1"/>
              <w:ind w:left="0"/>
              <w:jc w:val="center"/>
              <w:rPr>
                <w:rFonts w:ascii="Bookman Old Style" w:hAnsi="Bookman Old Style"/>
                <w:lang w:val="id-ID"/>
              </w:rPr>
            </w:pPr>
            <w:r w:rsidRPr="00A31C12">
              <w:rPr>
                <w:rFonts w:ascii="Bookman Old Style" w:hAnsi="Bookman Old Style"/>
              </w:rPr>
              <w:t>Kompetensi</w:t>
            </w:r>
            <w:r w:rsidR="00085AF8">
              <w:rPr>
                <w:rFonts w:ascii="Bookman Old Style" w:hAnsi="Bookman Old Style"/>
                <w:lang w:val="id-ID"/>
              </w:rPr>
              <w:t xml:space="preserve"> </w:t>
            </w:r>
            <w:r w:rsidR="00085AF8" w:rsidRPr="001454B8">
              <w:rPr>
                <w:rFonts w:ascii="Bookman Old Style" w:hAnsi="Bookman Old Style"/>
              </w:rPr>
              <w:t>Matematika</w:t>
            </w:r>
            <w:r w:rsidR="00085AF8">
              <w:rPr>
                <w:rFonts w:ascii="Bookman Old Style" w:hAnsi="Bookman Old Style"/>
                <w:lang w:val="id-ID"/>
              </w:rPr>
              <w:t xml:space="preserve"> (Peminatan)</w:t>
            </w:r>
            <w:r w:rsidR="00085AF8" w:rsidRPr="001454B8">
              <w:rPr>
                <w:rFonts w:ascii="Bookman Old Style" w:hAnsi="Bookman Old Style"/>
              </w:rPr>
              <w:t xml:space="preserve"> </w:t>
            </w:r>
            <w:r w:rsidR="00085AF8" w:rsidRPr="000318E4">
              <w:rPr>
                <w:rFonts w:ascii="Bookman Old Style" w:hAnsi="Bookman Old Style"/>
              </w:rPr>
              <w:t>SMA/MA</w:t>
            </w:r>
          </w:p>
        </w:tc>
      </w:tr>
      <w:tr w:rsidR="00B3784C" w:rsidRPr="00A31C12" w:rsidTr="00085AF8">
        <w:trPr>
          <w:trHeight w:val="227"/>
          <w:tblHeader/>
          <w:jc w:val="right"/>
        </w:trPr>
        <w:tc>
          <w:tcPr>
            <w:tcW w:w="1984" w:type="dxa"/>
          </w:tcPr>
          <w:p w:rsidR="00B3784C" w:rsidRPr="00A31C12" w:rsidRDefault="00B3784C" w:rsidP="00F00164">
            <w:pPr>
              <w:pStyle w:val="ListParagraph"/>
              <w:widowControl w:val="0"/>
              <w:autoSpaceDE w:val="0"/>
              <w:autoSpaceDN w:val="0"/>
              <w:adjustRightInd w:val="0"/>
              <w:ind w:left="0" w:right="-133"/>
              <w:rPr>
                <w:rFonts w:ascii="Bookman Old Style" w:hAnsi="Bookman Old Style"/>
                <w:lang w:val="id-ID"/>
              </w:rPr>
            </w:pPr>
            <w:r w:rsidRPr="00A31C12">
              <w:rPr>
                <w:rFonts w:ascii="Bookman Old Style" w:hAnsi="Bookman Old Style"/>
              </w:rPr>
              <w:t>Aljabar</w:t>
            </w:r>
          </w:p>
        </w:tc>
        <w:tc>
          <w:tcPr>
            <w:tcW w:w="6525" w:type="dxa"/>
          </w:tcPr>
          <w:p w:rsidR="00B3784C" w:rsidRPr="00A31C12" w:rsidRDefault="00B3784C" w:rsidP="00285646">
            <w:pPr>
              <w:rPr>
                <w:rFonts w:ascii="Bookman Old Style" w:hAnsi="Bookman Old Style"/>
              </w:rPr>
            </w:pPr>
            <w:r w:rsidRPr="00A31C12">
              <w:rPr>
                <w:rFonts w:ascii="Bookman Old Style" w:hAnsi="Bookman Old Style"/>
              </w:rPr>
              <w:t>Menggunakan s</w:t>
            </w:r>
            <w:r w:rsidRPr="00A31C12">
              <w:rPr>
                <w:rFonts w:ascii="Bookman Old Style" w:hAnsi="Bookman Old Style"/>
                <w:lang w:val="id-ID"/>
              </w:rPr>
              <w:t xml:space="preserve">istem </w:t>
            </w:r>
            <w:r w:rsidRPr="00A31C12">
              <w:rPr>
                <w:rFonts w:ascii="Bookman Old Style" w:hAnsi="Bookman Old Style"/>
              </w:rPr>
              <w:t>p</w:t>
            </w:r>
            <w:r w:rsidRPr="00A31C12">
              <w:rPr>
                <w:rFonts w:ascii="Bookman Old Style" w:hAnsi="Bookman Old Style"/>
                <w:lang w:val="id-ID"/>
              </w:rPr>
              <w:t xml:space="preserve">ersamaan dan pertidaksamaan </w:t>
            </w:r>
            <w:r w:rsidRPr="00A31C12">
              <w:rPr>
                <w:rFonts w:ascii="Bookman Old Style" w:hAnsi="Bookman Old Style"/>
              </w:rPr>
              <w:t>l</w:t>
            </w:r>
            <w:r w:rsidRPr="00A31C12">
              <w:rPr>
                <w:rFonts w:ascii="Bookman Old Style" w:hAnsi="Bookman Old Style"/>
                <w:lang w:val="id-ID"/>
              </w:rPr>
              <w:t xml:space="preserve">inear dan </w:t>
            </w:r>
            <w:r w:rsidRPr="00A31C12">
              <w:rPr>
                <w:rFonts w:ascii="Bookman Old Style" w:hAnsi="Bookman Old Style"/>
              </w:rPr>
              <w:t>k</w:t>
            </w:r>
            <w:r w:rsidRPr="00A31C12">
              <w:rPr>
                <w:rFonts w:ascii="Bookman Old Style" w:hAnsi="Bookman Old Style"/>
                <w:lang w:val="id-ID"/>
              </w:rPr>
              <w:t xml:space="preserve">uadrat </w:t>
            </w:r>
            <w:r w:rsidRPr="00A31C12">
              <w:rPr>
                <w:rFonts w:ascii="Bookman Old Style" w:hAnsi="Bookman Old Style"/>
              </w:rPr>
              <w:t>d</w:t>
            </w:r>
            <w:r w:rsidRPr="00A31C12">
              <w:rPr>
                <w:rFonts w:ascii="Bookman Old Style" w:hAnsi="Bookman Old Style"/>
                <w:lang w:val="id-ID"/>
              </w:rPr>
              <w:t xml:space="preserve">ua </w:t>
            </w:r>
            <w:r w:rsidRPr="00A31C12">
              <w:rPr>
                <w:rFonts w:ascii="Bookman Old Style" w:hAnsi="Bookman Old Style"/>
              </w:rPr>
              <w:t>v</w:t>
            </w:r>
            <w:r w:rsidRPr="00A31C12">
              <w:rPr>
                <w:rFonts w:ascii="Bookman Old Style" w:hAnsi="Bookman Old Style"/>
                <w:lang w:val="id-ID"/>
              </w:rPr>
              <w:t>ariabel</w:t>
            </w:r>
            <w:r w:rsidRPr="00A31C12">
              <w:rPr>
                <w:rFonts w:ascii="Bookman Old Style" w:hAnsi="Bookman Old Style"/>
              </w:rPr>
              <w:t>, sistem</w:t>
            </w:r>
            <w:r w:rsidRPr="00A31C12">
              <w:rPr>
                <w:rFonts w:ascii="Bookman Old Style" w:hAnsi="Bookman Old Style"/>
                <w:lang w:val="id-ID"/>
              </w:rPr>
              <w:t xml:space="preserve"> persamaan dan</w:t>
            </w:r>
            <w:r w:rsidRPr="00A31C12">
              <w:rPr>
                <w:rFonts w:ascii="Bookman Old Style" w:hAnsi="Bookman Old Style"/>
              </w:rPr>
              <w:t xml:space="preserve"> p</w:t>
            </w:r>
            <w:r w:rsidRPr="00A31C12">
              <w:rPr>
                <w:rFonts w:ascii="Bookman Old Style" w:hAnsi="Bookman Old Style"/>
                <w:spacing w:val="-6"/>
              </w:rPr>
              <w:t>ertidaksamaan</w:t>
            </w:r>
            <w:r w:rsidRPr="00A31C12">
              <w:rPr>
                <w:rFonts w:ascii="Bookman Old Style" w:hAnsi="Bookman Old Style"/>
              </w:rPr>
              <w:t xml:space="preserve"> kuadrat dua variabel, fungsi eksponensial dan logaritma, </w:t>
            </w:r>
            <w:r w:rsidRPr="00A31C12">
              <w:rPr>
                <w:rFonts w:ascii="Bookman Old Style" w:hAnsi="Bookman Old Style"/>
                <w:spacing w:val="-6"/>
              </w:rPr>
              <w:t>pertidaksamaan</w:t>
            </w:r>
            <w:r w:rsidRPr="00A31C12">
              <w:rPr>
                <w:rFonts w:ascii="Bookman Old Style" w:hAnsi="Bookman Old Style"/>
              </w:rPr>
              <w:t xml:space="preserve"> mutlak, pecahan, irrasional</w:t>
            </w:r>
            <w:r w:rsidRPr="00A31C12">
              <w:rPr>
                <w:rFonts w:ascii="Bookman Old Style" w:hAnsi="Bookman Old Style"/>
                <w:lang w:val="id-ID"/>
              </w:rPr>
              <w:t>, operasi dan sifat-sifat vektor dalam ruang</w:t>
            </w:r>
            <w:r w:rsidRPr="00A31C12">
              <w:rPr>
                <w:rFonts w:ascii="Bookman Old Style" w:hAnsi="Bookman Old Style"/>
              </w:rPr>
              <w:t xml:space="preserve">, </w:t>
            </w:r>
            <w:r w:rsidRPr="00A31C12">
              <w:rPr>
                <w:rFonts w:ascii="Bookman Old Style" w:hAnsi="Bookman Old Style"/>
                <w:lang w:val="id-ID"/>
              </w:rPr>
              <w:t>operasi pada polinomial dalam pemecahan masalah</w:t>
            </w:r>
          </w:p>
        </w:tc>
      </w:tr>
      <w:tr w:rsidR="00B3784C" w:rsidRPr="00A31C12" w:rsidTr="00085AF8">
        <w:trPr>
          <w:trHeight w:val="227"/>
          <w:tblHeader/>
          <w:jc w:val="right"/>
        </w:trPr>
        <w:tc>
          <w:tcPr>
            <w:tcW w:w="1984" w:type="dxa"/>
          </w:tcPr>
          <w:p w:rsidR="00B3784C" w:rsidRPr="00A31C12" w:rsidRDefault="00B3784C" w:rsidP="00F00164">
            <w:pPr>
              <w:pStyle w:val="ListParagraph"/>
              <w:widowControl w:val="0"/>
              <w:autoSpaceDE w:val="0"/>
              <w:autoSpaceDN w:val="0"/>
              <w:adjustRightInd w:val="0"/>
              <w:ind w:left="0" w:right="-133"/>
              <w:rPr>
                <w:rFonts w:ascii="Bookman Old Style" w:hAnsi="Bookman Old Style"/>
              </w:rPr>
            </w:pPr>
            <w:r w:rsidRPr="00A31C12">
              <w:rPr>
                <w:rFonts w:ascii="Bookman Old Style" w:hAnsi="Bookman Old Style"/>
              </w:rPr>
              <w:t>Geometri dan Pengukuran</w:t>
            </w:r>
          </w:p>
        </w:tc>
        <w:tc>
          <w:tcPr>
            <w:tcW w:w="6525" w:type="dxa"/>
          </w:tcPr>
          <w:p w:rsidR="00B3784C" w:rsidRPr="00A31C12" w:rsidRDefault="00DF6B76" w:rsidP="00DF6B76">
            <w:pPr>
              <w:contextualSpacing/>
              <w:rPr>
                <w:rFonts w:ascii="Bookman Old Style" w:hAnsi="Bookman Old Style"/>
                <w:lang w:val="id-ID"/>
              </w:rPr>
            </w:pPr>
            <w:r w:rsidRPr="00A31C12">
              <w:rPr>
                <w:rFonts w:ascii="Bookman Old Style" w:hAnsi="Bookman Old Style"/>
              </w:rPr>
              <w:t>Menggunakan i</w:t>
            </w:r>
            <w:r w:rsidR="00B3784C" w:rsidRPr="00A31C12">
              <w:rPr>
                <w:rFonts w:ascii="Bookman Old Style" w:hAnsi="Bookman Old Style"/>
              </w:rPr>
              <w:t xml:space="preserve">risan kerucut (lingkaran, ellips, parabola, dan hiperbola), </w:t>
            </w:r>
            <w:r w:rsidR="00B3784C" w:rsidRPr="00A31C12">
              <w:rPr>
                <w:rFonts w:ascii="Bookman Old Style" w:hAnsi="Bookman Old Style"/>
                <w:lang w:val="id-ID"/>
              </w:rPr>
              <w:t>h</w:t>
            </w:r>
            <w:r w:rsidR="00B3784C" w:rsidRPr="00A31C12">
              <w:rPr>
                <w:rFonts w:ascii="Bookman Old Style" w:hAnsi="Bookman Old Style"/>
              </w:rPr>
              <w:t>ubungan antar lingkaran, garis singgung persekutuan, dan luas daerah irisan dua lingkaran</w:t>
            </w:r>
            <w:r w:rsidR="00B3784C" w:rsidRPr="00A31C12">
              <w:rPr>
                <w:rFonts w:ascii="Bookman Old Style" w:hAnsi="Bookman Old Style"/>
                <w:lang w:val="id-ID"/>
              </w:rPr>
              <w:t xml:space="preserve"> dalam pemecahan masalah</w:t>
            </w:r>
          </w:p>
        </w:tc>
      </w:tr>
      <w:tr w:rsidR="00B3784C" w:rsidRPr="00A31C12" w:rsidTr="00085AF8">
        <w:trPr>
          <w:trHeight w:val="227"/>
          <w:tblHeader/>
          <w:jc w:val="right"/>
        </w:trPr>
        <w:tc>
          <w:tcPr>
            <w:tcW w:w="1984" w:type="dxa"/>
          </w:tcPr>
          <w:p w:rsidR="00B3784C" w:rsidRPr="00A31C12" w:rsidRDefault="00B3784C" w:rsidP="00F00164">
            <w:pPr>
              <w:pStyle w:val="ListParagraph"/>
              <w:widowControl w:val="0"/>
              <w:autoSpaceDE w:val="0"/>
              <w:autoSpaceDN w:val="0"/>
              <w:adjustRightInd w:val="0"/>
              <w:ind w:left="0" w:right="-133"/>
              <w:rPr>
                <w:rFonts w:ascii="Bookman Old Style" w:hAnsi="Bookman Old Style"/>
              </w:rPr>
            </w:pPr>
            <w:r w:rsidRPr="00A31C12">
              <w:rPr>
                <w:rFonts w:ascii="Bookman Old Style" w:hAnsi="Bookman Old Style"/>
              </w:rPr>
              <w:t>Statistika dan Peluang</w:t>
            </w:r>
          </w:p>
        </w:tc>
        <w:tc>
          <w:tcPr>
            <w:tcW w:w="6525" w:type="dxa"/>
          </w:tcPr>
          <w:p w:rsidR="00B3784C" w:rsidRPr="00A31C12" w:rsidRDefault="00B3784C" w:rsidP="00285646">
            <w:pPr>
              <w:pStyle w:val="ListParagraph"/>
              <w:widowControl w:val="0"/>
              <w:autoSpaceDE w:val="0"/>
              <w:autoSpaceDN w:val="0"/>
              <w:adjustRightInd w:val="0"/>
              <w:ind w:left="0" w:right="-108"/>
              <w:rPr>
                <w:rFonts w:ascii="Bookman Old Style" w:hAnsi="Bookman Old Style"/>
                <w:lang w:val="id-ID"/>
              </w:rPr>
            </w:pPr>
            <w:r w:rsidRPr="00A31C12">
              <w:rPr>
                <w:rFonts w:ascii="Bookman Old Style" w:hAnsi="Bookman Old Style"/>
              </w:rPr>
              <w:t>Menggunakan statistik</w:t>
            </w:r>
            <w:r w:rsidRPr="00A31C12">
              <w:rPr>
                <w:rFonts w:ascii="Bookman Old Style" w:hAnsi="Bookman Old Style"/>
                <w:lang w:val="id-ID"/>
              </w:rPr>
              <w:t xml:space="preserve">a </w:t>
            </w:r>
            <w:r w:rsidRPr="00A31C12">
              <w:rPr>
                <w:rFonts w:ascii="Bookman Old Style" w:eastAsia="SymbolMT" w:hAnsi="Bookman Old Style"/>
              </w:rPr>
              <w:t>inferensial, data berdistribusi binomial dan normal</w:t>
            </w:r>
            <w:r w:rsidRPr="00A31C12">
              <w:rPr>
                <w:rFonts w:ascii="Bookman Old Style" w:eastAsia="SymbolMT" w:hAnsi="Bookman Old Style"/>
                <w:lang w:val="id-ID"/>
              </w:rPr>
              <w:t xml:space="preserve"> dalam pemecahan masalah kehidupan sehari-hari</w:t>
            </w:r>
          </w:p>
        </w:tc>
      </w:tr>
      <w:tr w:rsidR="00B3784C" w:rsidRPr="00A31C12" w:rsidTr="00085AF8">
        <w:trPr>
          <w:trHeight w:val="227"/>
          <w:tblHeader/>
          <w:jc w:val="right"/>
        </w:trPr>
        <w:tc>
          <w:tcPr>
            <w:tcW w:w="1984" w:type="dxa"/>
          </w:tcPr>
          <w:p w:rsidR="00B3784C" w:rsidRPr="00A31C12" w:rsidRDefault="00B3784C" w:rsidP="00F00164">
            <w:pPr>
              <w:pStyle w:val="ListParagraph"/>
              <w:widowControl w:val="0"/>
              <w:autoSpaceDE w:val="0"/>
              <w:autoSpaceDN w:val="0"/>
              <w:adjustRightInd w:val="0"/>
              <w:ind w:left="0" w:right="-133"/>
              <w:rPr>
                <w:rFonts w:ascii="Bookman Old Style" w:hAnsi="Bookman Old Style"/>
              </w:rPr>
            </w:pPr>
            <w:r w:rsidRPr="00A31C12">
              <w:rPr>
                <w:rFonts w:ascii="Bookman Old Style" w:hAnsi="Bookman Old Style"/>
              </w:rPr>
              <w:t>Trigonometri</w:t>
            </w:r>
          </w:p>
        </w:tc>
        <w:tc>
          <w:tcPr>
            <w:tcW w:w="6525" w:type="dxa"/>
          </w:tcPr>
          <w:p w:rsidR="00B3784C" w:rsidRPr="00A31C12" w:rsidRDefault="00B3784C" w:rsidP="00285646">
            <w:pPr>
              <w:autoSpaceDE w:val="0"/>
              <w:autoSpaceDN w:val="0"/>
              <w:adjustRightInd w:val="0"/>
              <w:contextualSpacing/>
              <w:rPr>
                <w:rFonts w:ascii="Bookman Old Style" w:hAnsi="Bookman Old Style"/>
                <w:lang w:val="id-ID"/>
              </w:rPr>
            </w:pPr>
            <w:r w:rsidRPr="00A31C12">
              <w:rPr>
                <w:rFonts w:ascii="Bookman Old Style" w:hAnsi="Bookman Old Style"/>
              </w:rPr>
              <w:t>Menggunakan persamaan trigonometr</w:t>
            </w:r>
            <w:r w:rsidRPr="00A31C12">
              <w:rPr>
                <w:rFonts w:ascii="Bookman Old Style" w:hAnsi="Bookman Old Style"/>
                <w:lang w:val="id-ID"/>
              </w:rPr>
              <w:t>i</w:t>
            </w:r>
            <w:r w:rsidRPr="00A31C12">
              <w:rPr>
                <w:rFonts w:ascii="Bookman Old Style" w:hAnsi="Bookman Old Style"/>
              </w:rPr>
              <w:t xml:space="preserve">, rumus jumlah dan selisih sinus </w:t>
            </w:r>
            <w:r w:rsidRPr="00A31C12">
              <w:rPr>
                <w:rFonts w:ascii="Bookman Old Style" w:hAnsi="Bookman Old Style"/>
                <w:lang w:val="id-ID"/>
              </w:rPr>
              <w:t xml:space="preserve">dan </w:t>
            </w:r>
            <w:r w:rsidRPr="00A31C12">
              <w:rPr>
                <w:rFonts w:ascii="Bookman Old Style" w:hAnsi="Bookman Old Style"/>
              </w:rPr>
              <w:t>cosinus dalam pemecahan masalah</w:t>
            </w:r>
          </w:p>
        </w:tc>
      </w:tr>
      <w:tr w:rsidR="00B3784C" w:rsidRPr="00A31C12" w:rsidTr="00085AF8">
        <w:trPr>
          <w:trHeight w:val="227"/>
          <w:tblHeader/>
          <w:jc w:val="right"/>
        </w:trPr>
        <w:tc>
          <w:tcPr>
            <w:tcW w:w="1984" w:type="dxa"/>
          </w:tcPr>
          <w:p w:rsidR="00B3784C" w:rsidRPr="00A31C12" w:rsidRDefault="00B3784C" w:rsidP="00F00164">
            <w:pPr>
              <w:pStyle w:val="ListParagraph"/>
              <w:widowControl w:val="0"/>
              <w:autoSpaceDE w:val="0"/>
              <w:autoSpaceDN w:val="0"/>
              <w:adjustRightInd w:val="0"/>
              <w:ind w:left="0" w:right="-133"/>
              <w:rPr>
                <w:rFonts w:ascii="Bookman Old Style" w:hAnsi="Bookman Old Style"/>
              </w:rPr>
            </w:pPr>
            <w:r w:rsidRPr="00A31C12">
              <w:rPr>
                <w:rFonts w:ascii="Bookman Old Style" w:hAnsi="Bookman Old Style"/>
              </w:rPr>
              <w:t>Kalkulus</w:t>
            </w:r>
          </w:p>
        </w:tc>
        <w:tc>
          <w:tcPr>
            <w:tcW w:w="6525" w:type="dxa"/>
          </w:tcPr>
          <w:p w:rsidR="00B3784C" w:rsidRPr="00A31C12" w:rsidRDefault="00B3784C" w:rsidP="00285646">
            <w:pPr>
              <w:contextualSpacing/>
              <w:rPr>
                <w:rFonts w:ascii="Bookman Old Style" w:eastAsia="SymbolMT" w:hAnsi="Bookman Old Style"/>
                <w:lang w:val="id-ID"/>
              </w:rPr>
            </w:pPr>
            <w:r w:rsidRPr="00A31C12">
              <w:rPr>
                <w:rFonts w:ascii="Bookman Old Style" w:hAnsi="Bookman Old Style"/>
              </w:rPr>
              <w:t xml:space="preserve">Menggunakan </w:t>
            </w:r>
            <w:r w:rsidR="00DF6B76" w:rsidRPr="00A31C12">
              <w:rPr>
                <w:rFonts w:ascii="Bookman Old Style" w:eastAsia="SymbolMT" w:hAnsi="Bookman Old Style"/>
              </w:rPr>
              <w:t>jumlah R</w:t>
            </w:r>
            <w:r w:rsidRPr="00A31C12">
              <w:rPr>
                <w:rFonts w:ascii="Bookman Old Style" w:eastAsia="SymbolMT" w:hAnsi="Bookman Old Style"/>
              </w:rPr>
              <w:t xml:space="preserve">iemann untuk luas daerah tertutup, </w:t>
            </w:r>
            <w:r w:rsidRPr="00A31C12">
              <w:rPr>
                <w:rFonts w:ascii="Bookman Old Style" w:eastAsia="SymbolMT" w:hAnsi="Bookman Old Style"/>
                <w:lang w:val="id-ID"/>
              </w:rPr>
              <w:t xml:space="preserve">dan </w:t>
            </w:r>
            <w:r w:rsidRPr="00A31C12">
              <w:rPr>
                <w:rFonts w:ascii="Bookman Old Style" w:hAnsi="Bookman Old Style"/>
              </w:rPr>
              <w:t>teorema dasar kalkulus, integral tentu dan  integral,limit aljabar, limit trigonometri, limit tak hingga, turunan parsial, trigonometri,</w:t>
            </w:r>
            <w:r w:rsidR="00DF6B76" w:rsidRPr="00A31C12">
              <w:rPr>
                <w:rFonts w:ascii="Bookman Old Style" w:hAnsi="Bookman Old Style"/>
                <w:lang w:val="id-ID"/>
              </w:rPr>
              <w:t xml:space="preserve"> </w:t>
            </w:r>
            <w:r w:rsidRPr="00A31C12">
              <w:rPr>
                <w:rFonts w:ascii="Bookman Old Style" w:hAnsi="Bookman Old Style"/>
              </w:rPr>
              <w:t>diferensial lanjut trigonometri (maksimum, minimum, garis singgung fungsi trigonometri) kemonotonan, titik belok, selang kecekungan)</w:t>
            </w:r>
            <w:r w:rsidRPr="00A31C12">
              <w:rPr>
                <w:rFonts w:ascii="Bookman Old Style" w:hAnsi="Bookman Old Style"/>
                <w:lang w:val="id-ID"/>
              </w:rPr>
              <w:t xml:space="preserve"> dalam pemecahan masalah</w:t>
            </w:r>
          </w:p>
          <w:p w:rsidR="00B3784C" w:rsidRPr="00A31C12" w:rsidRDefault="00B3784C" w:rsidP="00285646">
            <w:pPr>
              <w:pStyle w:val="ListParagraph"/>
              <w:widowControl w:val="0"/>
              <w:autoSpaceDE w:val="0"/>
              <w:autoSpaceDN w:val="0"/>
              <w:adjustRightInd w:val="0"/>
              <w:ind w:left="0" w:right="-108"/>
              <w:rPr>
                <w:rFonts w:ascii="Bookman Old Style" w:hAnsi="Bookman Old Style"/>
              </w:rPr>
            </w:pPr>
          </w:p>
        </w:tc>
      </w:tr>
    </w:tbl>
    <w:p w:rsidR="00B3784C" w:rsidRPr="00A31C12" w:rsidRDefault="00B3784C" w:rsidP="00B3784C">
      <w:pPr>
        <w:pStyle w:val="ListParagraph"/>
        <w:widowControl w:val="0"/>
        <w:autoSpaceDE w:val="0"/>
        <w:autoSpaceDN w:val="0"/>
        <w:adjustRightInd w:val="0"/>
        <w:spacing w:after="0" w:line="240" w:lineRule="auto"/>
        <w:ind w:right="857"/>
        <w:jc w:val="both"/>
        <w:rPr>
          <w:rFonts w:ascii="Bookman Old Style" w:hAnsi="Bookman Old Style"/>
          <w:sz w:val="12"/>
          <w:szCs w:val="12"/>
          <w:lang w:val="id-ID"/>
        </w:rPr>
      </w:pPr>
    </w:p>
    <w:p w:rsidR="004724A8" w:rsidRPr="00A31C12" w:rsidRDefault="004724A8" w:rsidP="004724A8">
      <w:pPr>
        <w:pStyle w:val="ListParagraph"/>
        <w:tabs>
          <w:tab w:val="left" w:pos="2744"/>
        </w:tabs>
        <w:spacing w:after="0" w:line="240" w:lineRule="auto"/>
        <w:ind w:left="851"/>
        <w:jc w:val="both"/>
        <w:rPr>
          <w:rFonts w:ascii="Bookman Old Style" w:hAnsi="Bookman Old Style"/>
          <w:sz w:val="24"/>
          <w:szCs w:val="24"/>
          <w:lang w:val="id-ID"/>
        </w:rPr>
      </w:pPr>
    </w:p>
    <w:p w:rsidR="004724A8" w:rsidRPr="00A31C12" w:rsidRDefault="004724A8" w:rsidP="004724A8">
      <w:pPr>
        <w:pStyle w:val="ListParagraph"/>
        <w:spacing w:after="0" w:line="240" w:lineRule="auto"/>
        <w:ind w:left="1134"/>
        <w:jc w:val="both"/>
        <w:rPr>
          <w:rFonts w:ascii="Bookman Old Style" w:hAnsi="Bookman Old Style"/>
          <w:sz w:val="12"/>
          <w:szCs w:val="12"/>
        </w:rPr>
      </w:pPr>
    </w:p>
    <w:p w:rsidR="00B3784C" w:rsidRPr="00085AF8" w:rsidRDefault="00085AF8" w:rsidP="00AA7A50">
      <w:pPr>
        <w:pStyle w:val="ListParagraph"/>
        <w:numPr>
          <w:ilvl w:val="0"/>
          <w:numId w:val="1"/>
        </w:numPr>
        <w:spacing w:after="0" w:line="240" w:lineRule="auto"/>
        <w:ind w:left="567" w:hanging="567"/>
        <w:jc w:val="both"/>
        <w:rPr>
          <w:rFonts w:ascii="Bookman Old Style" w:hAnsi="Bookman Old Style"/>
          <w:sz w:val="24"/>
          <w:szCs w:val="24"/>
        </w:rPr>
      </w:pPr>
      <w:r w:rsidRPr="00BB277D">
        <w:rPr>
          <w:rFonts w:ascii="Bookman Old Style" w:hAnsi="Bookman Old Style"/>
          <w:sz w:val="24"/>
          <w:szCs w:val="24"/>
          <w:lang w:val="id-ID"/>
        </w:rPr>
        <w:lastRenderedPageBreak/>
        <w:t>Kerangka Pengembangan Kurikulum Matematika</w:t>
      </w:r>
      <w:r>
        <w:rPr>
          <w:rFonts w:ascii="Bookman Old Style" w:hAnsi="Bookman Old Style"/>
          <w:sz w:val="24"/>
          <w:szCs w:val="24"/>
          <w:lang w:val="id-ID"/>
        </w:rPr>
        <w:t xml:space="preserve"> (Peminatan)</w:t>
      </w:r>
      <w:r w:rsidRPr="00BB277D">
        <w:rPr>
          <w:rFonts w:ascii="Bookman Old Style" w:hAnsi="Bookman Old Style"/>
          <w:sz w:val="24"/>
          <w:szCs w:val="24"/>
          <w:lang w:val="id-ID"/>
        </w:rPr>
        <w:t xml:space="preserve"> </w:t>
      </w:r>
      <w:r w:rsidRPr="00E00255">
        <w:rPr>
          <w:rFonts w:ascii="Bookman Old Style" w:hAnsi="Bookman Old Style"/>
          <w:sz w:val="24"/>
          <w:szCs w:val="24"/>
          <w:lang w:val="id-ID"/>
        </w:rPr>
        <w:t>Sekolah Menengah Atas/Madrasah Aliyah</w:t>
      </w:r>
    </w:p>
    <w:p w:rsidR="00DF6B76" w:rsidRPr="00085AF8" w:rsidRDefault="00DF6B76" w:rsidP="00DF6B76">
      <w:pPr>
        <w:spacing w:after="0" w:line="240" w:lineRule="auto"/>
        <w:jc w:val="both"/>
        <w:rPr>
          <w:rFonts w:ascii="Bookman Old Style" w:hAnsi="Bookman Old Style"/>
          <w:sz w:val="24"/>
          <w:szCs w:val="24"/>
        </w:rPr>
      </w:pPr>
    </w:p>
    <w:p w:rsidR="00EC1480" w:rsidRDefault="00EC1480" w:rsidP="00EC1480">
      <w:pPr>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Kompetensi Inti</w:t>
      </w:r>
      <w:r>
        <w:rPr>
          <w:rFonts w:ascii="Bookman Old Style" w:hAnsi="Bookman Old Style"/>
          <w:sz w:val="24"/>
          <w:szCs w:val="24"/>
          <w:lang w:val="id-ID"/>
        </w:rPr>
        <w:t xml:space="preserve"> pada kelas X sampai dengan kelas XII SMA/MA sebagai berikut.</w:t>
      </w:r>
    </w:p>
    <w:tbl>
      <w:tblPr>
        <w:tblStyle w:val="TableGrid"/>
        <w:tblW w:w="8743" w:type="dxa"/>
        <w:jc w:val="right"/>
        <w:tblLook w:val="04A0" w:firstRow="1" w:lastRow="0" w:firstColumn="1" w:lastColumn="0" w:noHBand="0" w:noVBand="1"/>
      </w:tblPr>
      <w:tblGrid>
        <w:gridCol w:w="2915"/>
        <w:gridCol w:w="2914"/>
        <w:gridCol w:w="2914"/>
      </w:tblGrid>
      <w:tr w:rsidR="00EC1480" w:rsidRPr="00BE16E8" w:rsidTr="001623C2">
        <w:trPr>
          <w:trHeight w:val="311"/>
          <w:tblHeader/>
          <w:jc w:val="right"/>
        </w:trPr>
        <w:tc>
          <w:tcPr>
            <w:tcW w:w="2835" w:type="dxa"/>
            <w:shd w:val="clear" w:color="auto" w:fill="F2F2F2" w:themeFill="background1" w:themeFillShade="F2"/>
            <w:vAlign w:val="center"/>
          </w:tcPr>
          <w:p w:rsidR="00EC1480" w:rsidRPr="00BE16E8" w:rsidRDefault="00EC1480" w:rsidP="001623C2">
            <w:pPr>
              <w:jc w:val="center"/>
              <w:rPr>
                <w:rFonts w:ascii="Bookman Old Style" w:hAnsi="Bookman Old Style"/>
                <w:spacing w:val="-6"/>
              </w:rPr>
            </w:pPr>
            <w:r w:rsidRPr="00BE16E8">
              <w:rPr>
                <w:rFonts w:ascii="Bookman Old Style" w:hAnsi="Bookman Old Style"/>
                <w:spacing w:val="-6"/>
              </w:rPr>
              <w:t>Kelas X</w:t>
            </w:r>
          </w:p>
        </w:tc>
        <w:tc>
          <w:tcPr>
            <w:tcW w:w="2835" w:type="dxa"/>
            <w:shd w:val="clear" w:color="auto" w:fill="F2F2F2" w:themeFill="background1" w:themeFillShade="F2"/>
            <w:vAlign w:val="center"/>
          </w:tcPr>
          <w:p w:rsidR="00EC1480" w:rsidRPr="00BE16E8" w:rsidRDefault="00EC1480" w:rsidP="001623C2">
            <w:pPr>
              <w:jc w:val="center"/>
              <w:rPr>
                <w:rFonts w:ascii="Bookman Old Style" w:hAnsi="Bookman Old Style"/>
                <w:spacing w:val="-6"/>
              </w:rPr>
            </w:pPr>
            <w:r w:rsidRPr="00BE16E8">
              <w:rPr>
                <w:rFonts w:ascii="Bookman Old Style" w:hAnsi="Bookman Old Style"/>
                <w:spacing w:val="-6"/>
              </w:rPr>
              <w:t>Kelas XI</w:t>
            </w:r>
          </w:p>
        </w:tc>
        <w:tc>
          <w:tcPr>
            <w:tcW w:w="2835" w:type="dxa"/>
            <w:shd w:val="clear" w:color="auto" w:fill="F2F2F2" w:themeFill="background1" w:themeFillShade="F2"/>
            <w:vAlign w:val="center"/>
          </w:tcPr>
          <w:p w:rsidR="00EC1480" w:rsidRPr="00BE16E8" w:rsidRDefault="00EC1480" w:rsidP="001623C2">
            <w:pPr>
              <w:jc w:val="center"/>
              <w:rPr>
                <w:rFonts w:ascii="Bookman Old Style" w:hAnsi="Bookman Old Style"/>
                <w:spacing w:val="-6"/>
              </w:rPr>
            </w:pPr>
            <w:r w:rsidRPr="00BE16E8">
              <w:rPr>
                <w:rFonts w:ascii="Bookman Old Style" w:hAnsi="Bookman Old Style"/>
                <w:spacing w:val="-6"/>
              </w:rPr>
              <w:t>Kelas XII</w:t>
            </w:r>
          </w:p>
        </w:tc>
      </w:tr>
      <w:tr w:rsidR="00EC1480" w:rsidRPr="00BE16E8" w:rsidTr="001623C2">
        <w:trPr>
          <w:jc w:val="right"/>
        </w:trPr>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Pr="00BE16E8">
              <w:rPr>
                <w:rFonts w:ascii="Bookman Old Style" w:eastAsia="?????? Pro W3" w:hAnsi="Bookman Old Style" w:cs="Tahoma"/>
                <w:bCs/>
                <w:spacing w:val="-6"/>
                <w:kern w:val="24"/>
                <w:lang w:val="id-ID"/>
              </w:rPr>
              <w:t>Menghayati dan mengamalkan ajaran agama yang dianutnya</w:t>
            </w:r>
          </w:p>
        </w:tc>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Menghayati dan mengamalkan ajaran agama yang dianutnya</w:t>
            </w:r>
          </w:p>
        </w:tc>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Pr="00BE16E8">
              <w:rPr>
                <w:rFonts w:ascii="Bookman Old Style" w:hAnsi="Bookman Old Style"/>
                <w:color w:val="000000" w:themeColor="text1"/>
                <w:spacing w:val="-6"/>
              </w:rPr>
              <w:t>Menghayati dan mengamalkan ajaran agama yang dianutnya</w:t>
            </w:r>
          </w:p>
        </w:tc>
      </w:tr>
      <w:tr w:rsidR="00EC1480" w:rsidRPr="00BE16E8" w:rsidTr="001623C2">
        <w:trPr>
          <w:jc w:val="right"/>
        </w:trPr>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 </w:t>
            </w:r>
            <w:r w:rsidRPr="00BE16E8">
              <w:rPr>
                <w:rFonts w:ascii="Bookman Old Style" w:eastAsia="?????? Pro W3" w:hAnsi="Bookman Old Style" w:cs="Tahoma"/>
                <w:bCs/>
                <w:spacing w:val="-6"/>
                <w:kern w:val="24"/>
                <w:lang w:val="id-ID"/>
              </w:rPr>
              <w:t xml:space="preserve">Menunjukkan perilaku jujur, disiplin, tanggung jawab, peduli (gotong royong, kerjasama, toleran, damai), santun, responsif, dan pro-aktif sebagai bagian dari solusi atas </w:t>
            </w:r>
            <w:r w:rsidRPr="003B6174">
              <w:rPr>
                <w:rFonts w:ascii="Bookman Old Style" w:eastAsia="?????? Pro W3" w:hAnsi="Bookman Old Style" w:cs="Tahoma"/>
                <w:bCs/>
                <w:spacing w:val="-20"/>
                <w:kern w:val="24"/>
                <w:lang w:val="id-ID"/>
              </w:rPr>
              <w:t>berbagai permasalahan</w:t>
            </w:r>
            <w:r w:rsidRPr="00BE16E8">
              <w:rPr>
                <w:rFonts w:ascii="Bookman Old Style" w:eastAsia="?????? Pro W3" w:hAnsi="Bookman Old Style" w:cs="Tahoma"/>
                <w:bCs/>
                <w:spacing w:val="-6"/>
                <w:kern w:val="24"/>
                <w:lang w:val="id-ID"/>
              </w:rPr>
              <w:t xml:space="preserve"> dalam berinteraksi secara efektif dengan lingkungan sosial dan alam serta menempatkan diri sebagai cerminan bangsa dalam pergaulan dunia</w:t>
            </w:r>
          </w:p>
        </w:tc>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 xml:space="preserve">Menunjukkan perilaku jujur, disiplin, tanggung jawab, peduli (gotong royong, kerjasama, toleran, damai), santun, responsif, dan pro-aktif sebagai bagian dari solusi atas berbagai permasalahan dalam berinteraksi secara efektif dengan lingkungan sosial dan alam serta menempatkan </w:t>
            </w:r>
            <w:r w:rsidRPr="003B6174">
              <w:rPr>
                <w:rFonts w:ascii="Bookman Old Style" w:eastAsia="?????? Pro W3" w:hAnsi="Bookman Old Style"/>
                <w:bCs/>
                <w:spacing w:val="-20"/>
                <w:kern w:val="24"/>
                <w:lang w:val="id-ID"/>
              </w:rPr>
              <w:t>diri sebagai cerminan</w:t>
            </w:r>
            <w:r w:rsidRPr="00BE16E8">
              <w:rPr>
                <w:rFonts w:ascii="Bookman Old Style" w:eastAsia="?????? Pro W3" w:hAnsi="Bookman Old Style"/>
                <w:bCs/>
                <w:spacing w:val="-6"/>
                <w:kern w:val="24"/>
                <w:lang w:val="id-ID"/>
              </w:rPr>
              <w:t xml:space="preserve"> bangsa dalam pergaulan dunia</w:t>
            </w:r>
          </w:p>
        </w:tc>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 xml:space="preserve">Menunjukkan perilaku jujur, disiplin, tanggung jawab, peduli (gotong royong, kerjasama, toleran, damai), santun, responsif, dan pro-aktif sebagai bagian dari solusi atas berbagai permasalahan dalam berinteraksi secara efektif dengan lingkungan sosial dan alam serta menempatkan diri </w:t>
            </w:r>
            <w:r w:rsidRPr="003B6174">
              <w:rPr>
                <w:rFonts w:ascii="Bookman Old Style" w:eastAsia="?????? Pro W3" w:hAnsi="Bookman Old Style"/>
                <w:bCs/>
                <w:spacing w:val="-18"/>
                <w:kern w:val="24"/>
                <w:lang w:val="id-ID"/>
              </w:rPr>
              <w:t>sebagai cerminan</w:t>
            </w:r>
            <w:r w:rsidRPr="00BE16E8">
              <w:rPr>
                <w:rFonts w:ascii="Bookman Old Style" w:eastAsia="?????? Pro W3" w:hAnsi="Bookman Old Style"/>
                <w:bCs/>
                <w:spacing w:val="-6"/>
                <w:kern w:val="24"/>
                <w:lang w:val="id-ID"/>
              </w:rPr>
              <w:t xml:space="preserve"> bangsa dalam pergaulan dunia</w:t>
            </w:r>
          </w:p>
        </w:tc>
      </w:tr>
      <w:tr w:rsidR="00EC1480" w:rsidRPr="00BE16E8" w:rsidTr="001623C2">
        <w:trPr>
          <w:jc w:val="right"/>
        </w:trPr>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t>KI 3</w:t>
            </w:r>
            <w:r w:rsidRPr="00BE16E8">
              <w:rPr>
                <w:rFonts w:ascii="Bookman Old Style" w:hAnsi="Bookman Old Style"/>
                <w:spacing w:val="-6"/>
                <w:lang w:val="id-ID"/>
              </w:rPr>
              <w:t xml:space="preserve">: </w:t>
            </w:r>
            <w:r w:rsidRPr="00BE16E8">
              <w:rPr>
                <w:rFonts w:ascii="Bookman Old Style" w:eastAsia="?????? Pro W3" w:hAnsi="Bookman Old Style" w:cs="Tahoma"/>
                <w:bCs/>
                <w:spacing w:val="-6"/>
                <w:kern w:val="24"/>
                <w:lang w:val="id-ID"/>
              </w:rPr>
              <w:t>Memahami, menerapkan, dan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t>KI 3</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 xml:space="preserve">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w:t>
            </w:r>
            <w:r w:rsidRPr="00BE16E8">
              <w:rPr>
                <w:rFonts w:ascii="Bookman Old Style" w:eastAsia="?????? Pro W3" w:hAnsi="Bookman Old Style"/>
                <w:bCs/>
                <w:spacing w:val="-6"/>
                <w:kern w:val="24"/>
                <w:lang w:val="id-ID"/>
              </w:rPr>
              <w:lastRenderedPageBreak/>
              <w:t>masalah</w:t>
            </w:r>
          </w:p>
        </w:tc>
        <w:tc>
          <w:tcPr>
            <w:tcW w:w="2835" w:type="dxa"/>
          </w:tcPr>
          <w:p w:rsidR="00EC1480" w:rsidRPr="00BE16E8" w:rsidRDefault="00EC1480" w:rsidP="001623C2">
            <w:pPr>
              <w:ind w:left="624" w:hanging="624"/>
              <w:rPr>
                <w:rFonts w:ascii="Bookman Old Style" w:hAnsi="Bookman Old Style"/>
                <w:spacing w:val="-6"/>
                <w:lang w:val="id-ID"/>
              </w:rPr>
            </w:pPr>
            <w:r w:rsidRPr="00BE16E8">
              <w:rPr>
                <w:rFonts w:ascii="Bookman Old Style" w:hAnsi="Bookman Old Style"/>
                <w:spacing w:val="-6"/>
              </w:rPr>
              <w:lastRenderedPageBreak/>
              <w:t>KI 3</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 xml:space="preserve">Memahami, menerapkan, menganalisis dan mengevaluasi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w:t>
            </w:r>
            <w:r w:rsidRPr="003B6174">
              <w:rPr>
                <w:rFonts w:ascii="Bookman Old Style" w:eastAsia="?????? Pro W3" w:hAnsi="Bookman Old Style"/>
                <w:bCs/>
                <w:spacing w:val="-22"/>
                <w:kern w:val="24"/>
                <w:lang w:val="id-ID"/>
              </w:rPr>
              <w:lastRenderedPageBreak/>
              <w:t>memecahkan masalah</w:t>
            </w:r>
          </w:p>
        </w:tc>
      </w:tr>
      <w:tr w:rsidR="00EC1480" w:rsidRPr="00BE16E8" w:rsidTr="001623C2">
        <w:trPr>
          <w:jc w:val="right"/>
        </w:trPr>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rPr>
              <w:lastRenderedPageBreak/>
              <w:t>KI 4</w:t>
            </w:r>
            <w:r w:rsidRPr="00BE16E8">
              <w:rPr>
                <w:rFonts w:ascii="Bookman Old Style" w:hAnsi="Bookman Old Style"/>
                <w:spacing w:val="-6"/>
                <w:lang w:val="id-ID"/>
              </w:rPr>
              <w:t xml:space="preserve">: </w:t>
            </w:r>
            <w:r w:rsidRPr="00BE16E8">
              <w:rPr>
                <w:rFonts w:ascii="Bookman Old Style" w:eastAsia="?????? Pro W3" w:hAnsi="Bookman Old Style" w:cs="Tahoma"/>
                <w:bCs/>
                <w:spacing w:val="-6"/>
                <w:kern w:val="24"/>
                <w:lang w:val="id-ID"/>
              </w:rPr>
              <w:t>Mengolah, menalar, dan menyaji dalam ranah konkret dan ranah abstrak  terkait dengan pengembangan dari yang dipelajarinya di sekolah secara mandiri, dan mampu menggunakan metoda sesuai kaidah keilmuan</w:t>
            </w:r>
          </w:p>
        </w:tc>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lang w:val="id-ID"/>
              </w:rPr>
              <w:t xml:space="preserve">KI 4: </w:t>
            </w:r>
            <w:r w:rsidRPr="00BE16E8">
              <w:rPr>
                <w:rFonts w:ascii="Bookman Old Style" w:eastAsia="?????? Pro W3" w:hAnsi="Bookman Old Style"/>
                <w:bCs/>
                <w:spacing w:val="-6"/>
                <w:kern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2835" w:type="dxa"/>
          </w:tcPr>
          <w:p w:rsidR="00EC1480" w:rsidRPr="00BE16E8" w:rsidRDefault="00EC1480" w:rsidP="001623C2">
            <w:pPr>
              <w:ind w:left="567" w:hanging="567"/>
              <w:rPr>
                <w:rFonts w:ascii="Bookman Old Style" w:hAnsi="Bookman Old Style"/>
                <w:spacing w:val="-6"/>
                <w:lang w:val="id-ID"/>
              </w:rPr>
            </w:pPr>
            <w:r w:rsidRPr="00BE16E8">
              <w:rPr>
                <w:rFonts w:ascii="Bookman Old Style" w:hAnsi="Bookman Old Style"/>
                <w:spacing w:val="-6"/>
                <w:lang w:val="id-ID"/>
              </w:rPr>
              <w:t xml:space="preserve">KI 4: </w:t>
            </w:r>
            <w:r w:rsidRPr="00BE16E8">
              <w:rPr>
                <w:rFonts w:ascii="Bookman Old Style" w:eastAsia="?????? Pro W3" w:hAnsi="Bookman Old Style"/>
                <w:bCs/>
                <w:spacing w:val="-6"/>
                <w:kern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EC1480" w:rsidRDefault="00EC1480" w:rsidP="00EC1480">
      <w:pPr>
        <w:pStyle w:val="ListParagraph"/>
        <w:spacing w:before="240"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Kompetensi Sikap Spiritual dan 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w:t>
      </w:r>
      <w:r w:rsidRPr="00BB277D">
        <w:rPr>
          <w:rFonts w:ascii="Bookman Old Style" w:hAnsi="Bookman Old Style"/>
          <w:sz w:val="24"/>
          <w:szCs w:val="24"/>
          <w:lang w:val="id-ID"/>
        </w:rPr>
        <w:t xml:space="preserve"> yaitu keteladanan, pembiasaan, dan budaya sekolah, dengan memperhatikan karakteristik mata pelajaran serta kebutuhan dan kondisi peserta didik.</w:t>
      </w:r>
    </w:p>
    <w:p w:rsidR="00EC1480" w:rsidRDefault="00EC1480" w:rsidP="00EC1480">
      <w:pPr>
        <w:pStyle w:val="ListParagraph"/>
        <w:spacing w:after="0" w:line="240" w:lineRule="auto"/>
        <w:ind w:left="567"/>
        <w:jc w:val="both"/>
        <w:rPr>
          <w:rFonts w:ascii="Bookman Old Style" w:hAnsi="Bookman Old Style"/>
          <w:sz w:val="24"/>
          <w:szCs w:val="24"/>
          <w:lang w:val="id-ID"/>
        </w:rPr>
      </w:pPr>
    </w:p>
    <w:p w:rsidR="00EC1480" w:rsidRDefault="00EC1480" w:rsidP="00EC1480">
      <w:pPr>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D4255B" w:rsidRPr="00A31C12" w:rsidRDefault="00D4255B" w:rsidP="00D4255B">
      <w:pPr>
        <w:spacing w:after="0" w:line="240" w:lineRule="auto"/>
        <w:ind w:left="720"/>
        <w:jc w:val="both"/>
        <w:rPr>
          <w:rFonts w:ascii="Bookman Old Style" w:hAnsi="Bookman Old Style"/>
          <w:sz w:val="24"/>
          <w:szCs w:val="24"/>
          <w:lang w:val="id-ID"/>
        </w:rPr>
      </w:pPr>
    </w:p>
    <w:p w:rsidR="00EC1480" w:rsidRPr="001454B8" w:rsidRDefault="00EC1480" w:rsidP="00EC1480">
      <w:pPr>
        <w:spacing w:after="0" w:line="240" w:lineRule="auto"/>
        <w:ind w:left="567"/>
        <w:jc w:val="both"/>
        <w:rPr>
          <w:rFonts w:ascii="Bookman Old Style" w:hAnsi="Bookman Old Style"/>
          <w:sz w:val="24"/>
          <w:szCs w:val="24"/>
        </w:rPr>
      </w:pPr>
      <w:r>
        <w:rPr>
          <w:rFonts w:ascii="Bookman Old Style" w:hAnsi="Bookman Old Style"/>
          <w:sz w:val="24"/>
          <w:szCs w:val="24"/>
          <w:lang w:val="id-ID"/>
        </w:rPr>
        <w:t>Ruang l</w:t>
      </w:r>
      <w:r w:rsidRPr="001454B8">
        <w:rPr>
          <w:rFonts w:ascii="Bookman Old Style" w:hAnsi="Bookman Old Style"/>
          <w:sz w:val="24"/>
          <w:szCs w:val="24"/>
          <w:lang w:val="id-ID"/>
        </w:rPr>
        <w:t xml:space="preserve">ingkup </w:t>
      </w:r>
      <w:r w:rsidRPr="001454B8">
        <w:rPr>
          <w:rFonts w:ascii="Bookman Old Style" w:hAnsi="Bookman Old Style"/>
          <w:sz w:val="24"/>
          <w:szCs w:val="24"/>
        </w:rPr>
        <w:t>Matematika</w:t>
      </w:r>
      <w:r>
        <w:rPr>
          <w:rFonts w:ascii="Bookman Old Style" w:hAnsi="Bookman Old Style"/>
          <w:sz w:val="24"/>
          <w:szCs w:val="24"/>
          <w:lang w:val="id-ID"/>
        </w:rPr>
        <w:t xml:space="preserve"> (Peminatan) </w:t>
      </w:r>
      <w:r w:rsidRPr="00E00255">
        <w:rPr>
          <w:rFonts w:ascii="Bookman Old Style" w:hAnsi="Bookman Old Style"/>
          <w:sz w:val="24"/>
          <w:szCs w:val="24"/>
          <w:lang w:val="id-ID"/>
        </w:rPr>
        <w:t>SMA/MA</w:t>
      </w:r>
      <w:r>
        <w:rPr>
          <w:rFonts w:ascii="Bookman Old Style" w:hAnsi="Bookman Old Style"/>
          <w:sz w:val="24"/>
          <w:szCs w:val="24"/>
          <w:lang w:val="id-ID"/>
        </w:rPr>
        <w:t xml:space="preserve"> mencakup</w:t>
      </w:r>
      <w:r w:rsidRPr="001454B8">
        <w:rPr>
          <w:rFonts w:ascii="Bookman Old Style" w:hAnsi="Bookman Old Style"/>
          <w:sz w:val="24"/>
          <w:szCs w:val="24"/>
        </w:rPr>
        <w:t>:</w:t>
      </w:r>
    </w:p>
    <w:p w:rsidR="00EC1480" w:rsidRPr="001454B8" w:rsidRDefault="00EC1480" w:rsidP="00B14E85">
      <w:pPr>
        <w:pStyle w:val="ListParagraph"/>
        <w:numPr>
          <w:ilvl w:val="0"/>
          <w:numId w:val="28"/>
        </w:numPr>
        <w:spacing w:after="0" w:line="240" w:lineRule="auto"/>
        <w:jc w:val="both"/>
        <w:rPr>
          <w:rFonts w:ascii="Bookman Old Style" w:hAnsi="Bookman Old Style"/>
          <w:sz w:val="24"/>
          <w:szCs w:val="24"/>
        </w:rPr>
      </w:pPr>
      <w:r w:rsidRPr="001454B8">
        <w:rPr>
          <w:rFonts w:ascii="Bookman Old Style" w:hAnsi="Bookman Old Style"/>
          <w:color w:val="000000"/>
          <w:sz w:val="24"/>
          <w:szCs w:val="24"/>
        </w:rPr>
        <w:t>Aljabar</w:t>
      </w:r>
      <w:r>
        <w:rPr>
          <w:rFonts w:ascii="Bookman Old Style" w:hAnsi="Bookman Old Style"/>
          <w:color w:val="000000"/>
          <w:sz w:val="24"/>
          <w:szCs w:val="24"/>
          <w:lang w:val="id-ID"/>
        </w:rPr>
        <w:t>,</w:t>
      </w:r>
    </w:p>
    <w:p w:rsidR="00EC1480" w:rsidRPr="001454B8" w:rsidRDefault="00EC1480" w:rsidP="00B14E85">
      <w:pPr>
        <w:pStyle w:val="ListParagraph"/>
        <w:numPr>
          <w:ilvl w:val="0"/>
          <w:numId w:val="28"/>
        </w:numPr>
        <w:spacing w:after="0" w:line="240" w:lineRule="auto"/>
        <w:jc w:val="both"/>
        <w:rPr>
          <w:rFonts w:ascii="Bookman Old Style" w:hAnsi="Bookman Old Style"/>
          <w:sz w:val="24"/>
          <w:szCs w:val="24"/>
        </w:rPr>
      </w:pPr>
      <w:r w:rsidRPr="001454B8">
        <w:rPr>
          <w:rFonts w:ascii="Bookman Old Style" w:hAnsi="Bookman Old Style"/>
          <w:sz w:val="24"/>
          <w:szCs w:val="24"/>
        </w:rPr>
        <w:t>Trigonometri</w:t>
      </w:r>
      <w:r>
        <w:rPr>
          <w:rFonts w:ascii="Bookman Old Style" w:hAnsi="Bookman Old Style"/>
          <w:sz w:val="24"/>
          <w:szCs w:val="24"/>
          <w:lang w:val="id-ID"/>
        </w:rPr>
        <w:t>,</w:t>
      </w:r>
    </w:p>
    <w:p w:rsidR="00EC1480" w:rsidRPr="001454B8" w:rsidRDefault="00EC1480" w:rsidP="00B14E85">
      <w:pPr>
        <w:pStyle w:val="ListParagraph"/>
        <w:numPr>
          <w:ilvl w:val="0"/>
          <w:numId w:val="28"/>
        </w:numPr>
        <w:spacing w:after="0" w:line="240" w:lineRule="auto"/>
        <w:jc w:val="both"/>
        <w:rPr>
          <w:rFonts w:ascii="Bookman Old Style" w:hAnsi="Bookman Old Style"/>
          <w:sz w:val="24"/>
          <w:szCs w:val="24"/>
        </w:rPr>
      </w:pPr>
      <w:r w:rsidRPr="001454B8">
        <w:rPr>
          <w:rFonts w:ascii="Bookman Old Style" w:hAnsi="Bookman Old Style"/>
          <w:color w:val="000000"/>
          <w:sz w:val="24"/>
          <w:szCs w:val="24"/>
        </w:rPr>
        <w:t>Geometri</w:t>
      </w:r>
      <w:r>
        <w:rPr>
          <w:rFonts w:ascii="Bookman Old Style" w:hAnsi="Bookman Old Style"/>
          <w:color w:val="000000"/>
          <w:sz w:val="24"/>
          <w:szCs w:val="24"/>
          <w:lang w:val="id-ID"/>
        </w:rPr>
        <w:t>,</w:t>
      </w:r>
    </w:p>
    <w:p w:rsidR="00EC1480" w:rsidRPr="001454B8" w:rsidRDefault="00EC1480" w:rsidP="00B14E85">
      <w:pPr>
        <w:pStyle w:val="ListParagraph"/>
        <w:numPr>
          <w:ilvl w:val="0"/>
          <w:numId w:val="28"/>
        </w:numPr>
        <w:spacing w:after="0" w:line="240" w:lineRule="auto"/>
        <w:jc w:val="both"/>
        <w:rPr>
          <w:rFonts w:ascii="Bookman Old Style" w:hAnsi="Bookman Old Style"/>
          <w:sz w:val="24"/>
          <w:szCs w:val="24"/>
        </w:rPr>
      </w:pPr>
      <w:r w:rsidRPr="001454B8">
        <w:rPr>
          <w:rFonts w:ascii="Bookman Old Style" w:hAnsi="Bookman Old Style"/>
          <w:color w:val="000000"/>
          <w:sz w:val="24"/>
          <w:szCs w:val="24"/>
        </w:rPr>
        <w:t>Statistika</w:t>
      </w:r>
      <w:r>
        <w:rPr>
          <w:rFonts w:ascii="Bookman Old Style" w:hAnsi="Bookman Old Style"/>
          <w:color w:val="000000"/>
          <w:sz w:val="24"/>
          <w:szCs w:val="24"/>
        </w:rPr>
        <w:t xml:space="preserve"> </w:t>
      </w:r>
      <w:r w:rsidRPr="001454B8">
        <w:rPr>
          <w:rFonts w:ascii="Bookman Old Style" w:hAnsi="Bookman Old Style"/>
          <w:color w:val="000000"/>
          <w:sz w:val="24"/>
          <w:szCs w:val="24"/>
        </w:rPr>
        <w:t xml:space="preserve">dan </w:t>
      </w:r>
      <w:r>
        <w:rPr>
          <w:rFonts w:ascii="Bookman Old Style" w:hAnsi="Bookman Old Style"/>
          <w:color w:val="000000"/>
          <w:sz w:val="24"/>
          <w:szCs w:val="24"/>
          <w:lang w:val="id-ID"/>
        </w:rPr>
        <w:t>p</w:t>
      </w:r>
      <w:r w:rsidRPr="001454B8">
        <w:rPr>
          <w:rFonts w:ascii="Bookman Old Style" w:hAnsi="Bookman Old Style"/>
          <w:color w:val="000000"/>
          <w:sz w:val="24"/>
          <w:szCs w:val="24"/>
        </w:rPr>
        <w:t>eluang</w:t>
      </w:r>
      <w:r>
        <w:rPr>
          <w:rFonts w:ascii="Bookman Old Style" w:hAnsi="Bookman Old Style"/>
          <w:color w:val="000000"/>
          <w:sz w:val="24"/>
          <w:szCs w:val="24"/>
          <w:lang w:val="id-ID"/>
        </w:rPr>
        <w:t>,</w:t>
      </w:r>
    </w:p>
    <w:p w:rsidR="0032030E" w:rsidRPr="00327B9B" w:rsidRDefault="00EC1480" w:rsidP="00B14E85">
      <w:pPr>
        <w:pStyle w:val="ListParagraph"/>
        <w:numPr>
          <w:ilvl w:val="0"/>
          <w:numId w:val="28"/>
        </w:numPr>
        <w:spacing w:after="0" w:line="240" w:lineRule="auto"/>
        <w:jc w:val="both"/>
        <w:rPr>
          <w:rFonts w:ascii="Bookman Old Style" w:hAnsi="Bookman Old Style"/>
          <w:sz w:val="24"/>
          <w:szCs w:val="24"/>
        </w:rPr>
      </w:pPr>
      <w:r w:rsidRPr="001454B8">
        <w:rPr>
          <w:rFonts w:ascii="Bookman Old Style" w:hAnsi="Bookman Old Style"/>
          <w:color w:val="000000"/>
          <w:sz w:val="24"/>
          <w:szCs w:val="24"/>
        </w:rPr>
        <w:t>Geometri</w:t>
      </w:r>
      <w:r>
        <w:rPr>
          <w:rFonts w:ascii="Bookman Old Style" w:hAnsi="Bookman Old Style"/>
          <w:color w:val="000000"/>
          <w:sz w:val="24"/>
          <w:szCs w:val="24"/>
          <w:lang w:val="id-ID"/>
        </w:rPr>
        <w:t>.</w:t>
      </w:r>
    </w:p>
    <w:p w:rsidR="00327B9B" w:rsidRPr="00A31C12" w:rsidRDefault="005744D7" w:rsidP="00327B9B">
      <w:pPr>
        <w:pStyle w:val="ListParagraph"/>
        <w:spacing w:after="0" w:line="240" w:lineRule="auto"/>
        <w:ind w:left="862"/>
        <w:jc w:val="both"/>
        <w:rPr>
          <w:rFonts w:ascii="Bookman Old Style" w:hAnsi="Bookman Old Style"/>
          <w:sz w:val="24"/>
          <w:szCs w:val="24"/>
        </w:rPr>
      </w:pPr>
      <w:r>
        <w:rPr>
          <w:rFonts w:ascii="Bookman Old Style" w:hAnsi="Bookman Old Style"/>
          <w:noProof/>
          <w:sz w:val="24"/>
          <w:szCs w:val="24"/>
          <w:lang w:val="id-ID" w:eastAsia="id-ID"/>
        </w:rPr>
        <w:drawing>
          <wp:inline distT="0" distB="0" distL="0" distR="0">
            <wp:extent cx="5700395" cy="3230245"/>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00F8" w:rsidRPr="00A31C12" w:rsidRDefault="000200F8" w:rsidP="000200F8">
      <w:pPr>
        <w:keepNext/>
        <w:spacing w:after="0" w:line="240" w:lineRule="auto"/>
        <w:jc w:val="both"/>
      </w:pPr>
    </w:p>
    <w:p w:rsidR="0032030E" w:rsidRPr="00A31C12" w:rsidRDefault="000200F8" w:rsidP="000200F8">
      <w:pPr>
        <w:pStyle w:val="Caption"/>
        <w:ind w:left="2410" w:hanging="1276"/>
        <w:rPr>
          <w:rFonts w:ascii="Bookman Old Style" w:hAnsi="Bookman Old Style"/>
          <w:b w:val="0"/>
          <w:color w:val="auto"/>
          <w:sz w:val="22"/>
          <w:szCs w:val="22"/>
          <w:lang w:val="id-ID"/>
        </w:rPr>
      </w:pPr>
      <w:bookmarkStart w:id="1" w:name="_Toc441221465"/>
      <w:r w:rsidRPr="00A31C12">
        <w:rPr>
          <w:rFonts w:ascii="Bookman Old Style" w:hAnsi="Bookman Old Style"/>
          <w:b w:val="0"/>
          <w:color w:val="auto"/>
          <w:sz w:val="22"/>
          <w:szCs w:val="22"/>
        </w:rPr>
        <w:t xml:space="preserve">Gambar </w:t>
      </w:r>
      <w:r w:rsidR="00C4680B" w:rsidRPr="00A31C12">
        <w:rPr>
          <w:rFonts w:ascii="Bookman Old Style" w:hAnsi="Bookman Old Style"/>
          <w:b w:val="0"/>
          <w:color w:val="auto"/>
          <w:sz w:val="22"/>
          <w:szCs w:val="22"/>
          <w:lang w:val="id-ID"/>
        </w:rPr>
        <w:t>1.</w:t>
      </w:r>
      <w:r w:rsidRPr="00A31C12">
        <w:rPr>
          <w:rFonts w:ascii="Bookman Old Style" w:hAnsi="Bookman Old Style"/>
          <w:b w:val="0"/>
          <w:color w:val="auto"/>
          <w:sz w:val="22"/>
          <w:szCs w:val="22"/>
        </w:rPr>
        <w:fldChar w:fldCharType="begin"/>
      </w:r>
      <w:r w:rsidRPr="00A31C12">
        <w:rPr>
          <w:rFonts w:ascii="Bookman Old Style" w:hAnsi="Bookman Old Style"/>
          <w:b w:val="0"/>
          <w:color w:val="auto"/>
          <w:sz w:val="22"/>
          <w:szCs w:val="22"/>
        </w:rPr>
        <w:instrText xml:space="preserve"> SEQ Gambar \* ARABIC </w:instrText>
      </w:r>
      <w:r w:rsidRPr="00A31C12">
        <w:rPr>
          <w:rFonts w:ascii="Bookman Old Style" w:hAnsi="Bookman Old Style"/>
          <w:b w:val="0"/>
          <w:color w:val="auto"/>
          <w:sz w:val="22"/>
          <w:szCs w:val="22"/>
        </w:rPr>
        <w:fldChar w:fldCharType="separate"/>
      </w:r>
      <w:r w:rsidR="00AF309B">
        <w:rPr>
          <w:rFonts w:ascii="Bookman Old Style" w:hAnsi="Bookman Old Style"/>
          <w:b w:val="0"/>
          <w:noProof/>
          <w:color w:val="auto"/>
          <w:sz w:val="22"/>
          <w:szCs w:val="22"/>
        </w:rPr>
        <w:t>2</w:t>
      </w:r>
      <w:r w:rsidRPr="00A31C12">
        <w:rPr>
          <w:rFonts w:ascii="Bookman Old Style" w:hAnsi="Bookman Old Style"/>
          <w:b w:val="0"/>
          <w:color w:val="auto"/>
          <w:sz w:val="22"/>
          <w:szCs w:val="22"/>
        </w:rPr>
        <w:fldChar w:fldCharType="end"/>
      </w:r>
      <w:r w:rsidRPr="00A31C12">
        <w:rPr>
          <w:rFonts w:ascii="Bookman Old Style" w:hAnsi="Bookman Old Style"/>
          <w:b w:val="0"/>
          <w:color w:val="auto"/>
          <w:sz w:val="22"/>
          <w:szCs w:val="22"/>
          <w:lang w:val="id-ID"/>
        </w:rPr>
        <w:t xml:space="preserve">. </w:t>
      </w:r>
      <w:r w:rsidR="003B6174">
        <w:rPr>
          <w:rFonts w:ascii="Bookman Old Style" w:hAnsi="Bookman Old Style"/>
          <w:b w:val="0"/>
          <w:color w:val="auto"/>
          <w:sz w:val="22"/>
          <w:szCs w:val="22"/>
        </w:rPr>
        <w:t xml:space="preserve">Ruang </w:t>
      </w:r>
      <w:r w:rsidR="003B6174">
        <w:rPr>
          <w:rFonts w:ascii="Bookman Old Style" w:hAnsi="Bookman Old Style"/>
          <w:b w:val="0"/>
          <w:color w:val="auto"/>
          <w:sz w:val="22"/>
          <w:szCs w:val="22"/>
          <w:lang w:val="id-ID"/>
        </w:rPr>
        <w:t>l</w:t>
      </w:r>
      <w:r w:rsidRPr="00A31C12">
        <w:rPr>
          <w:rFonts w:ascii="Bookman Old Style" w:hAnsi="Bookman Old Style"/>
          <w:b w:val="0"/>
          <w:color w:val="auto"/>
          <w:sz w:val="22"/>
          <w:szCs w:val="22"/>
        </w:rPr>
        <w:t>ingkup Matematika (Peminatan)</w:t>
      </w:r>
      <w:r w:rsidR="00DF6B76" w:rsidRPr="00A31C12">
        <w:rPr>
          <w:rFonts w:ascii="Bookman Old Style" w:hAnsi="Bookman Old Style"/>
          <w:b w:val="0"/>
          <w:color w:val="auto"/>
          <w:sz w:val="22"/>
          <w:szCs w:val="22"/>
          <w:lang w:val="id-ID"/>
        </w:rPr>
        <w:t xml:space="preserve"> </w:t>
      </w:r>
      <w:r w:rsidRPr="00A31C12">
        <w:rPr>
          <w:rFonts w:ascii="Bookman Old Style" w:hAnsi="Bookman Old Style"/>
          <w:b w:val="0"/>
          <w:color w:val="auto"/>
          <w:sz w:val="22"/>
          <w:szCs w:val="22"/>
        </w:rPr>
        <w:t>SMA/MA</w:t>
      </w:r>
      <w:bookmarkEnd w:id="1"/>
    </w:p>
    <w:p w:rsidR="00327B9B" w:rsidRDefault="00327B9B" w:rsidP="00C92994">
      <w:pPr>
        <w:spacing w:line="240" w:lineRule="auto"/>
        <w:ind w:left="720"/>
        <w:jc w:val="both"/>
        <w:rPr>
          <w:rFonts w:ascii="Bookman Old Style" w:hAnsi="Bookman Old Style"/>
          <w:sz w:val="24"/>
          <w:szCs w:val="24"/>
        </w:rPr>
      </w:pPr>
    </w:p>
    <w:p w:rsidR="00327B9B" w:rsidRDefault="00327B9B" w:rsidP="00C92994">
      <w:pPr>
        <w:spacing w:line="240" w:lineRule="auto"/>
        <w:ind w:left="720"/>
        <w:jc w:val="both"/>
        <w:rPr>
          <w:rFonts w:ascii="Bookman Old Style" w:hAnsi="Bookman Old Style"/>
          <w:sz w:val="24"/>
          <w:szCs w:val="24"/>
        </w:rPr>
      </w:pPr>
    </w:p>
    <w:p w:rsidR="00B3784C" w:rsidRPr="00C92994" w:rsidRDefault="003B6174" w:rsidP="00C92994">
      <w:pPr>
        <w:spacing w:line="240" w:lineRule="auto"/>
        <w:ind w:left="720"/>
        <w:jc w:val="both"/>
        <w:rPr>
          <w:rFonts w:ascii="Bookman Old Style" w:hAnsi="Bookman Old Style"/>
          <w:sz w:val="24"/>
          <w:szCs w:val="24"/>
          <w:lang w:val="id-ID"/>
        </w:rPr>
      </w:pPr>
      <w:r>
        <w:rPr>
          <w:rFonts w:ascii="Bookman Old Style" w:hAnsi="Bookman Old Style"/>
          <w:sz w:val="24"/>
          <w:szCs w:val="24"/>
        </w:rPr>
        <w:t xml:space="preserve">Peta </w:t>
      </w:r>
      <w:r>
        <w:rPr>
          <w:rFonts w:ascii="Bookman Old Style" w:hAnsi="Bookman Old Style"/>
          <w:sz w:val="24"/>
          <w:szCs w:val="24"/>
          <w:lang w:val="id-ID"/>
        </w:rPr>
        <w:t>m</w:t>
      </w:r>
      <w:r w:rsidR="00B3784C" w:rsidRPr="00A31C12">
        <w:rPr>
          <w:rFonts w:ascii="Bookman Old Style" w:hAnsi="Bookman Old Style"/>
          <w:sz w:val="24"/>
          <w:szCs w:val="24"/>
        </w:rPr>
        <w:t xml:space="preserve">ateri pada </w:t>
      </w:r>
      <w:r w:rsidRPr="00A31C12">
        <w:rPr>
          <w:rFonts w:ascii="Bookman Old Style" w:hAnsi="Bookman Old Style"/>
          <w:sz w:val="24"/>
          <w:szCs w:val="24"/>
        </w:rPr>
        <w:t xml:space="preserve">mata pelajaran </w:t>
      </w:r>
      <w:r w:rsidR="00B3784C" w:rsidRPr="00A31C12">
        <w:rPr>
          <w:rFonts w:ascii="Bookman Old Style" w:hAnsi="Bookman Old Style"/>
          <w:sz w:val="24"/>
          <w:szCs w:val="24"/>
        </w:rPr>
        <w:t xml:space="preserve">Matematika </w:t>
      </w:r>
      <w:r>
        <w:rPr>
          <w:rFonts w:ascii="Bookman Old Style" w:hAnsi="Bookman Old Style"/>
          <w:sz w:val="24"/>
          <w:szCs w:val="24"/>
          <w:lang w:val="id-ID"/>
        </w:rPr>
        <w:t>(</w:t>
      </w:r>
      <w:r w:rsidR="00B3784C" w:rsidRPr="00A31C12">
        <w:rPr>
          <w:rFonts w:ascii="Bookman Old Style" w:hAnsi="Bookman Old Style"/>
          <w:sz w:val="24"/>
          <w:szCs w:val="24"/>
        </w:rPr>
        <w:t>Peminatan</w:t>
      </w:r>
      <w:r>
        <w:rPr>
          <w:rFonts w:ascii="Bookman Old Style" w:hAnsi="Bookman Old Style"/>
          <w:sz w:val="24"/>
          <w:szCs w:val="24"/>
          <w:lang w:val="id-ID"/>
        </w:rPr>
        <w:t>)</w:t>
      </w:r>
      <w:r w:rsidR="00B3784C" w:rsidRPr="00A31C12">
        <w:rPr>
          <w:rFonts w:ascii="Bookman Old Style" w:hAnsi="Bookman Old Style"/>
          <w:sz w:val="24"/>
          <w:szCs w:val="24"/>
        </w:rPr>
        <w:t xml:space="preserve"> Sekolah Menengah Atas</w:t>
      </w:r>
      <w:r w:rsidR="00C92994">
        <w:rPr>
          <w:rFonts w:ascii="Bookman Old Style" w:hAnsi="Bookman Old Style"/>
          <w:sz w:val="24"/>
          <w:szCs w:val="24"/>
          <w:lang w:val="id-ID"/>
        </w:rPr>
        <w:t>/</w:t>
      </w:r>
      <w:r w:rsidR="00C92994" w:rsidRPr="00E00255">
        <w:rPr>
          <w:rFonts w:ascii="Bookman Old Style" w:hAnsi="Bookman Old Style"/>
          <w:sz w:val="24"/>
          <w:szCs w:val="24"/>
          <w:lang w:val="id-ID"/>
        </w:rPr>
        <w:t>Madrasah Aliyah</w:t>
      </w:r>
      <w:r w:rsidR="00C92994">
        <w:rPr>
          <w:rFonts w:ascii="Bookman Old Style" w:hAnsi="Bookman Old Style"/>
          <w:sz w:val="24"/>
          <w:szCs w:val="24"/>
          <w:lang w:val="id-ID"/>
        </w:rPr>
        <w:t xml:space="preserve"> sebagai berikut.</w:t>
      </w:r>
    </w:p>
    <w:tbl>
      <w:tblPr>
        <w:tblStyle w:val="TableGrid"/>
        <w:tblW w:w="8640" w:type="dxa"/>
        <w:tblInd w:w="828" w:type="dxa"/>
        <w:tblLook w:val="01E0" w:firstRow="1" w:lastRow="1" w:firstColumn="1" w:lastColumn="1" w:noHBand="0" w:noVBand="0"/>
      </w:tblPr>
      <w:tblGrid>
        <w:gridCol w:w="2115"/>
        <w:gridCol w:w="6525"/>
      </w:tblGrid>
      <w:tr w:rsidR="00B3784C" w:rsidRPr="00A31C12" w:rsidTr="003B6174">
        <w:trPr>
          <w:trHeight w:val="437"/>
          <w:tblHeader/>
        </w:trPr>
        <w:tc>
          <w:tcPr>
            <w:tcW w:w="2115" w:type="dxa"/>
            <w:shd w:val="clear" w:color="auto" w:fill="D9D9D9" w:themeFill="background1" w:themeFillShade="D9"/>
            <w:vAlign w:val="center"/>
          </w:tcPr>
          <w:p w:rsidR="00B3784C" w:rsidRPr="00A31C12" w:rsidRDefault="00B3784C" w:rsidP="00285646">
            <w:pPr>
              <w:jc w:val="center"/>
              <w:rPr>
                <w:rFonts w:ascii="Bookman Old Style" w:hAnsi="Bookman Old Style"/>
              </w:rPr>
            </w:pPr>
            <w:r w:rsidRPr="00A31C12">
              <w:rPr>
                <w:rFonts w:ascii="Bookman Old Style" w:hAnsi="Bookman Old Style"/>
              </w:rPr>
              <w:t>Ruang Lingkup</w:t>
            </w:r>
          </w:p>
        </w:tc>
        <w:tc>
          <w:tcPr>
            <w:tcW w:w="6525" w:type="dxa"/>
            <w:shd w:val="clear" w:color="auto" w:fill="D9D9D9" w:themeFill="background1" w:themeFillShade="D9"/>
            <w:vAlign w:val="center"/>
          </w:tcPr>
          <w:p w:rsidR="00B3784C" w:rsidRPr="00A31C12" w:rsidRDefault="00B3784C" w:rsidP="00285646">
            <w:pPr>
              <w:jc w:val="center"/>
              <w:rPr>
                <w:rFonts w:ascii="Bookman Old Style" w:hAnsi="Bookman Old Style"/>
              </w:rPr>
            </w:pPr>
            <w:r w:rsidRPr="00A31C12">
              <w:rPr>
                <w:rFonts w:ascii="Bookman Old Style" w:hAnsi="Bookman Old Style"/>
              </w:rPr>
              <w:t>Kelas X</w:t>
            </w:r>
          </w:p>
        </w:tc>
      </w:tr>
      <w:tr w:rsidR="00F0523B" w:rsidRPr="003B6174" w:rsidTr="003B6174">
        <w:tc>
          <w:tcPr>
            <w:tcW w:w="2115" w:type="dxa"/>
            <w:vMerge w:val="restart"/>
          </w:tcPr>
          <w:p w:rsidR="00F0523B" w:rsidRPr="003B6174" w:rsidRDefault="00F0523B" w:rsidP="003B6174">
            <w:pPr>
              <w:rPr>
                <w:rFonts w:ascii="Bookman Old Style" w:hAnsi="Bookman Old Style"/>
              </w:rPr>
            </w:pPr>
            <w:r w:rsidRPr="003B6174">
              <w:rPr>
                <w:rFonts w:ascii="Bookman Old Style" w:hAnsi="Bookman Old Style"/>
              </w:rPr>
              <w:t>Aljabar</w:t>
            </w:r>
          </w:p>
        </w:tc>
        <w:tc>
          <w:tcPr>
            <w:tcW w:w="6525" w:type="dxa"/>
          </w:tcPr>
          <w:p w:rsidR="00F0523B" w:rsidRPr="003B6174" w:rsidRDefault="00294B22" w:rsidP="00B14E85">
            <w:pPr>
              <w:pStyle w:val="ListParagraph"/>
              <w:numPr>
                <w:ilvl w:val="0"/>
                <w:numId w:val="35"/>
              </w:numPr>
              <w:ind w:left="459" w:hanging="425"/>
              <w:rPr>
                <w:rFonts w:ascii="Bookman Old Style" w:hAnsi="Bookman Old Style"/>
                <w:lang w:val="sv-SE"/>
              </w:rPr>
            </w:pPr>
            <w:r w:rsidRPr="003B6174">
              <w:rPr>
                <w:rFonts w:ascii="Bookman Old Style" w:hAnsi="Bookman Old Style"/>
                <w:lang w:val="sv-SE"/>
              </w:rPr>
              <w:t xml:space="preserve">Fungsi </w:t>
            </w:r>
            <w:r w:rsidRPr="003B6174">
              <w:rPr>
                <w:rFonts w:ascii="Bookman Old Style" w:hAnsi="Bookman Old Style"/>
                <w:lang w:val="id-ID"/>
              </w:rPr>
              <w:t>e</w:t>
            </w:r>
            <w:r w:rsidR="00F0523B" w:rsidRPr="003B6174">
              <w:rPr>
                <w:rFonts w:ascii="Bookman Old Style" w:hAnsi="Bookman Old Style"/>
                <w:lang w:val="sv-SE"/>
              </w:rPr>
              <w:t>ksponen</w:t>
            </w:r>
            <w:r w:rsidR="006845B8" w:rsidRPr="003B6174">
              <w:rPr>
                <w:rFonts w:ascii="Bookman Old Style" w:hAnsi="Bookman Old Style"/>
                <w:lang w:val="id-ID"/>
              </w:rPr>
              <w:t>sial</w:t>
            </w:r>
            <w:r w:rsidR="00F0523B" w:rsidRPr="003B6174">
              <w:rPr>
                <w:rFonts w:ascii="Bookman Old Style" w:hAnsi="Bookman Old Style"/>
                <w:lang w:val="sv-SE"/>
              </w:rPr>
              <w:t xml:space="preserve"> dan </w:t>
            </w:r>
            <w:r w:rsidRPr="003B6174">
              <w:rPr>
                <w:rFonts w:ascii="Bookman Old Style" w:hAnsi="Bookman Old Style"/>
                <w:lang w:val="id-ID"/>
              </w:rPr>
              <w:t>l</w:t>
            </w:r>
            <w:r w:rsidR="00F0523B" w:rsidRPr="003B6174">
              <w:rPr>
                <w:rFonts w:ascii="Bookman Old Style" w:hAnsi="Bookman Old Style"/>
                <w:lang w:val="sv-SE"/>
              </w:rPr>
              <w:t>ogaritma</w:t>
            </w:r>
          </w:p>
        </w:tc>
      </w:tr>
      <w:tr w:rsidR="00F0523B" w:rsidRPr="003B6174" w:rsidTr="003B6174">
        <w:tc>
          <w:tcPr>
            <w:tcW w:w="2115" w:type="dxa"/>
            <w:vMerge/>
          </w:tcPr>
          <w:p w:rsidR="00F0523B" w:rsidRPr="003B6174" w:rsidRDefault="00F0523B" w:rsidP="003B6174">
            <w:pPr>
              <w:rPr>
                <w:rFonts w:ascii="Bookman Old Style" w:hAnsi="Bookman Old Style"/>
              </w:rPr>
            </w:pPr>
          </w:p>
        </w:tc>
        <w:tc>
          <w:tcPr>
            <w:tcW w:w="6525" w:type="dxa"/>
          </w:tcPr>
          <w:p w:rsidR="00F0523B" w:rsidRPr="003B6174" w:rsidRDefault="00294B22" w:rsidP="00B14E85">
            <w:pPr>
              <w:pStyle w:val="ListParagraph"/>
              <w:numPr>
                <w:ilvl w:val="0"/>
                <w:numId w:val="35"/>
              </w:numPr>
              <w:ind w:left="459" w:hanging="425"/>
              <w:rPr>
                <w:rFonts w:ascii="Bookman Old Style" w:hAnsi="Bookman Old Style"/>
                <w:lang w:val="sv-SE"/>
              </w:rPr>
            </w:pPr>
            <w:r w:rsidRPr="003B6174">
              <w:rPr>
                <w:rFonts w:ascii="Bookman Old Style" w:hAnsi="Bookman Old Style"/>
                <w:lang w:val="sv-SE"/>
              </w:rPr>
              <w:t xml:space="preserve">Sistem persamaan </w:t>
            </w:r>
            <w:r w:rsidR="00C4074C" w:rsidRPr="003B6174">
              <w:rPr>
                <w:rFonts w:ascii="Bookman Old Style" w:hAnsi="Bookman Old Style"/>
                <w:lang w:val="sv-SE"/>
              </w:rPr>
              <w:t>linear</w:t>
            </w:r>
            <w:r w:rsidRPr="003B6174">
              <w:rPr>
                <w:rFonts w:ascii="Bookman Old Style" w:hAnsi="Bookman Old Style"/>
                <w:lang w:val="sv-SE"/>
              </w:rPr>
              <w:t xml:space="preserve"> dan kuadrat dua p</w:t>
            </w:r>
            <w:r w:rsidR="00F0523B" w:rsidRPr="003B6174">
              <w:rPr>
                <w:rFonts w:ascii="Bookman Old Style" w:hAnsi="Bookman Old Style"/>
                <w:lang w:val="sv-SE"/>
              </w:rPr>
              <w:t>eubah</w:t>
            </w:r>
          </w:p>
        </w:tc>
      </w:tr>
      <w:tr w:rsidR="00F0523B" w:rsidRPr="003B6174" w:rsidTr="003B6174">
        <w:tc>
          <w:tcPr>
            <w:tcW w:w="2115" w:type="dxa"/>
            <w:vMerge/>
          </w:tcPr>
          <w:p w:rsidR="00F0523B" w:rsidRPr="003B6174" w:rsidRDefault="00F0523B" w:rsidP="003B6174">
            <w:pPr>
              <w:rPr>
                <w:rFonts w:ascii="Bookman Old Style" w:hAnsi="Bookman Old Style"/>
              </w:rPr>
            </w:pPr>
          </w:p>
        </w:tc>
        <w:tc>
          <w:tcPr>
            <w:tcW w:w="6525" w:type="dxa"/>
          </w:tcPr>
          <w:p w:rsidR="00F0523B" w:rsidRPr="003B6174" w:rsidRDefault="00294B22" w:rsidP="00B14E85">
            <w:pPr>
              <w:pStyle w:val="ListParagraph"/>
              <w:numPr>
                <w:ilvl w:val="0"/>
                <w:numId w:val="35"/>
              </w:numPr>
              <w:ind w:left="459" w:hanging="425"/>
              <w:rPr>
                <w:rFonts w:ascii="Bookman Old Style" w:hAnsi="Bookman Old Style"/>
                <w:lang w:val="sv-SE"/>
              </w:rPr>
            </w:pPr>
            <w:r w:rsidRPr="003B6174">
              <w:rPr>
                <w:rFonts w:ascii="Bookman Old Style" w:hAnsi="Bookman Old Style"/>
                <w:lang w:val="sv-SE"/>
              </w:rPr>
              <w:t>Sistem p</w:t>
            </w:r>
            <w:r w:rsidR="00F0523B" w:rsidRPr="003B6174">
              <w:rPr>
                <w:rFonts w:ascii="Bookman Old Style" w:hAnsi="Bookman Old Style"/>
                <w:lang w:val="sv-SE"/>
              </w:rPr>
              <w:t xml:space="preserve">ertidaksamaan </w:t>
            </w:r>
            <w:r w:rsidR="00C4074C" w:rsidRPr="003B6174">
              <w:rPr>
                <w:rFonts w:ascii="Bookman Old Style" w:hAnsi="Bookman Old Style"/>
                <w:lang w:val="id-ID"/>
              </w:rPr>
              <w:t>linear</w:t>
            </w:r>
            <w:r w:rsidR="001E6D52" w:rsidRPr="003B6174">
              <w:rPr>
                <w:rFonts w:ascii="Bookman Old Style" w:hAnsi="Bookman Old Style"/>
                <w:lang w:val="id-ID"/>
              </w:rPr>
              <w:t xml:space="preserve"> dan </w:t>
            </w:r>
            <w:r w:rsidRPr="003B6174">
              <w:rPr>
                <w:rFonts w:ascii="Bookman Old Style" w:hAnsi="Bookman Old Style"/>
                <w:lang w:val="id-ID"/>
              </w:rPr>
              <w:t>k</w:t>
            </w:r>
            <w:r w:rsidR="00F0523B" w:rsidRPr="003B6174">
              <w:rPr>
                <w:rFonts w:ascii="Bookman Old Style" w:hAnsi="Bookman Old Style"/>
                <w:lang w:val="sv-SE"/>
              </w:rPr>
              <w:t xml:space="preserve">uadrat </w:t>
            </w:r>
            <w:r w:rsidRPr="003B6174">
              <w:rPr>
                <w:rFonts w:ascii="Bookman Old Style" w:hAnsi="Bookman Old Style"/>
                <w:lang w:val="id-ID"/>
              </w:rPr>
              <w:t>d</w:t>
            </w:r>
            <w:r w:rsidRPr="003B6174">
              <w:rPr>
                <w:rFonts w:ascii="Bookman Old Style" w:hAnsi="Bookman Old Style"/>
                <w:lang w:val="sv-SE"/>
              </w:rPr>
              <w:t>ua p</w:t>
            </w:r>
            <w:r w:rsidR="00F0523B" w:rsidRPr="003B6174">
              <w:rPr>
                <w:rFonts w:ascii="Bookman Old Style" w:hAnsi="Bookman Old Style"/>
                <w:lang w:val="sv-SE"/>
              </w:rPr>
              <w:t>eubah</w:t>
            </w:r>
          </w:p>
        </w:tc>
      </w:tr>
      <w:tr w:rsidR="00F0523B" w:rsidRPr="003B6174" w:rsidTr="003B6174">
        <w:tc>
          <w:tcPr>
            <w:tcW w:w="2115" w:type="dxa"/>
            <w:vMerge/>
          </w:tcPr>
          <w:p w:rsidR="00F0523B" w:rsidRPr="003B6174" w:rsidRDefault="00F0523B" w:rsidP="003B6174">
            <w:pPr>
              <w:rPr>
                <w:rFonts w:ascii="Bookman Old Style" w:hAnsi="Bookman Old Style"/>
                <w:lang w:val="sv-SE"/>
              </w:rPr>
            </w:pPr>
          </w:p>
        </w:tc>
        <w:tc>
          <w:tcPr>
            <w:tcW w:w="6525" w:type="dxa"/>
          </w:tcPr>
          <w:p w:rsidR="00F0523B" w:rsidRPr="003B6174" w:rsidRDefault="00F0523B" w:rsidP="00B14E85">
            <w:pPr>
              <w:pStyle w:val="ListParagraph"/>
              <w:numPr>
                <w:ilvl w:val="0"/>
                <w:numId w:val="35"/>
              </w:numPr>
              <w:ind w:left="459" w:hanging="425"/>
              <w:rPr>
                <w:rFonts w:ascii="Bookman Old Style" w:hAnsi="Bookman Old Style"/>
                <w:lang w:val="fi-FI"/>
              </w:rPr>
            </w:pPr>
            <w:r w:rsidRPr="003B6174">
              <w:rPr>
                <w:rFonts w:ascii="Bookman Old Style" w:hAnsi="Bookman Old Style"/>
                <w:lang w:val="fi-FI"/>
              </w:rPr>
              <w:t xml:space="preserve">Pertidaksamaan </w:t>
            </w:r>
            <w:r w:rsidR="00294B22" w:rsidRPr="003B6174">
              <w:rPr>
                <w:rFonts w:ascii="Bookman Old Style" w:hAnsi="Bookman Old Style"/>
                <w:lang w:val="id-ID"/>
              </w:rPr>
              <w:t>p</w:t>
            </w:r>
            <w:r w:rsidRPr="003B6174">
              <w:rPr>
                <w:rFonts w:ascii="Bookman Old Style" w:hAnsi="Bookman Old Style"/>
                <w:lang w:val="fi-FI"/>
              </w:rPr>
              <w:t xml:space="preserve">ecahan, </w:t>
            </w:r>
            <w:r w:rsidR="00294B22" w:rsidRPr="003B6174">
              <w:rPr>
                <w:rFonts w:ascii="Bookman Old Style" w:hAnsi="Bookman Old Style"/>
                <w:lang w:val="id-ID"/>
              </w:rPr>
              <w:t>i</w:t>
            </w:r>
            <w:r w:rsidR="00294B22" w:rsidRPr="003B6174">
              <w:rPr>
                <w:rFonts w:ascii="Bookman Old Style" w:hAnsi="Bookman Old Style"/>
                <w:lang w:val="fi-FI"/>
              </w:rPr>
              <w:t>rrasional dan m</w:t>
            </w:r>
            <w:r w:rsidRPr="003B6174">
              <w:rPr>
                <w:rFonts w:ascii="Bookman Old Style" w:hAnsi="Bookman Old Style"/>
                <w:lang w:val="fi-FI"/>
              </w:rPr>
              <w:t>utlak</w:t>
            </w:r>
          </w:p>
        </w:tc>
      </w:tr>
      <w:tr w:rsidR="00F0523B" w:rsidRPr="003B6174" w:rsidTr="003B6174">
        <w:tc>
          <w:tcPr>
            <w:tcW w:w="2115" w:type="dxa"/>
            <w:vMerge/>
          </w:tcPr>
          <w:p w:rsidR="00F0523B" w:rsidRPr="003B6174" w:rsidRDefault="00F0523B" w:rsidP="003B6174">
            <w:pPr>
              <w:rPr>
                <w:rFonts w:ascii="Bookman Old Style" w:hAnsi="Bookman Old Style"/>
                <w:lang w:val="fi-FI"/>
              </w:rPr>
            </w:pPr>
          </w:p>
        </w:tc>
        <w:tc>
          <w:tcPr>
            <w:tcW w:w="6525" w:type="dxa"/>
          </w:tcPr>
          <w:p w:rsidR="00F0523B" w:rsidRPr="003B6174" w:rsidRDefault="00F0523B" w:rsidP="00B14E85">
            <w:pPr>
              <w:pStyle w:val="ListParagraph"/>
              <w:numPr>
                <w:ilvl w:val="0"/>
                <w:numId w:val="35"/>
              </w:numPr>
              <w:ind w:left="459" w:hanging="425"/>
              <w:rPr>
                <w:rFonts w:ascii="Bookman Old Style" w:hAnsi="Bookman Old Style"/>
                <w:lang w:val="sv-SE"/>
              </w:rPr>
            </w:pPr>
            <w:r w:rsidRPr="003B6174">
              <w:rPr>
                <w:rFonts w:ascii="Bookman Old Style" w:hAnsi="Bookman Old Style"/>
                <w:lang w:val="sv-SE"/>
              </w:rPr>
              <w:t xml:space="preserve">Skalar dan </w:t>
            </w:r>
            <w:r w:rsidR="00294B22" w:rsidRPr="003B6174">
              <w:rPr>
                <w:rFonts w:ascii="Bookman Old Style" w:hAnsi="Bookman Old Style"/>
                <w:lang w:val="id-ID"/>
              </w:rPr>
              <w:t>v</w:t>
            </w:r>
            <w:r w:rsidRPr="003B6174">
              <w:rPr>
                <w:rFonts w:ascii="Bookman Old Style" w:hAnsi="Bookman Old Style"/>
                <w:lang w:val="sv-SE"/>
              </w:rPr>
              <w:t>ektor</w:t>
            </w:r>
          </w:p>
        </w:tc>
      </w:tr>
      <w:tr w:rsidR="00F0523B" w:rsidRPr="003B6174" w:rsidTr="003B6174">
        <w:tc>
          <w:tcPr>
            <w:tcW w:w="2115" w:type="dxa"/>
            <w:vMerge/>
          </w:tcPr>
          <w:p w:rsidR="00F0523B" w:rsidRPr="003B6174" w:rsidRDefault="00F0523B" w:rsidP="003B6174">
            <w:pPr>
              <w:rPr>
                <w:rFonts w:ascii="Bookman Old Style" w:hAnsi="Bookman Old Style"/>
                <w:lang w:val="fi-FI"/>
              </w:rPr>
            </w:pPr>
          </w:p>
        </w:tc>
        <w:tc>
          <w:tcPr>
            <w:tcW w:w="6525" w:type="dxa"/>
          </w:tcPr>
          <w:p w:rsidR="00F0523B" w:rsidRPr="003B6174" w:rsidRDefault="00294B22" w:rsidP="00B14E85">
            <w:pPr>
              <w:pStyle w:val="ListParagraph"/>
              <w:numPr>
                <w:ilvl w:val="0"/>
                <w:numId w:val="35"/>
              </w:numPr>
              <w:ind w:left="459" w:hanging="425"/>
              <w:rPr>
                <w:rFonts w:ascii="Bookman Old Style" w:hAnsi="Bookman Old Style"/>
                <w:lang w:val="sv-SE"/>
              </w:rPr>
            </w:pPr>
            <w:r w:rsidRPr="003B6174">
              <w:rPr>
                <w:rFonts w:ascii="Bookman Old Style" w:hAnsi="Bookman Old Style"/>
                <w:lang w:val="sv-SE"/>
              </w:rPr>
              <w:t>Operasi a</w:t>
            </w:r>
            <w:r w:rsidR="00F0523B" w:rsidRPr="003B6174">
              <w:rPr>
                <w:rFonts w:ascii="Bookman Old Style" w:hAnsi="Bookman Old Style"/>
                <w:lang w:val="sv-SE"/>
              </w:rPr>
              <w:t xml:space="preserve">ljabar </w:t>
            </w:r>
            <w:r w:rsidRPr="003B6174">
              <w:rPr>
                <w:rFonts w:ascii="Bookman Old Style" w:hAnsi="Bookman Old Style"/>
                <w:lang w:val="id-ID"/>
              </w:rPr>
              <w:t>v</w:t>
            </w:r>
            <w:r w:rsidR="00F0523B" w:rsidRPr="003B6174">
              <w:rPr>
                <w:rFonts w:ascii="Bookman Old Style" w:hAnsi="Bookman Old Style"/>
                <w:lang w:val="sv-SE"/>
              </w:rPr>
              <w:t>ektor</w:t>
            </w:r>
          </w:p>
        </w:tc>
      </w:tr>
      <w:tr w:rsidR="00F0523B" w:rsidRPr="003B6174" w:rsidTr="003B6174">
        <w:tc>
          <w:tcPr>
            <w:tcW w:w="2115" w:type="dxa"/>
          </w:tcPr>
          <w:p w:rsidR="00F0523B" w:rsidRPr="003B6174" w:rsidRDefault="00F0523B" w:rsidP="003B6174">
            <w:pPr>
              <w:rPr>
                <w:rFonts w:ascii="Bookman Old Style" w:hAnsi="Bookman Old Style"/>
              </w:rPr>
            </w:pPr>
            <w:r w:rsidRPr="003B6174">
              <w:rPr>
                <w:rFonts w:ascii="Bookman Old Style" w:hAnsi="Bookman Old Style"/>
              </w:rPr>
              <w:t>Geometri</w:t>
            </w:r>
          </w:p>
        </w:tc>
        <w:tc>
          <w:tcPr>
            <w:tcW w:w="6525" w:type="dxa"/>
          </w:tcPr>
          <w:p w:rsidR="00661BA8" w:rsidRPr="003B6174" w:rsidRDefault="001463E8" w:rsidP="00B14E85">
            <w:pPr>
              <w:pStyle w:val="ListParagraph"/>
              <w:numPr>
                <w:ilvl w:val="0"/>
                <w:numId w:val="36"/>
              </w:numPr>
              <w:ind w:left="459" w:hanging="425"/>
              <w:rPr>
                <w:rFonts w:ascii="Bookman Old Style" w:hAnsi="Bookman Old Style"/>
                <w:lang w:val="id-ID"/>
              </w:rPr>
            </w:pPr>
            <w:r w:rsidRPr="003B6174">
              <w:rPr>
                <w:rFonts w:ascii="Bookman Old Style" w:hAnsi="Bookman Old Style"/>
                <w:lang w:val="id-ID"/>
              </w:rPr>
              <w:t>S</w:t>
            </w:r>
            <w:r w:rsidR="00F0523B" w:rsidRPr="003B6174">
              <w:rPr>
                <w:rFonts w:ascii="Bookman Old Style" w:hAnsi="Bookman Old Style"/>
                <w:lang w:val="id-ID"/>
              </w:rPr>
              <w:t xml:space="preserve">ifat kesimetrian dan sifat sudut pada segitiga, </w:t>
            </w:r>
          </w:p>
          <w:p w:rsidR="00661BA8" w:rsidRPr="003B6174" w:rsidRDefault="001463E8" w:rsidP="00B14E85">
            <w:pPr>
              <w:pStyle w:val="ListParagraph"/>
              <w:numPr>
                <w:ilvl w:val="0"/>
                <w:numId w:val="36"/>
              </w:numPr>
              <w:ind w:left="459" w:hanging="425"/>
              <w:rPr>
                <w:rFonts w:ascii="Bookman Old Style" w:hAnsi="Bookman Old Style"/>
                <w:lang w:val="id-ID"/>
              </w:rPr>
            </w:pPr>
            <w:r w:rsidRPr="003B6174">
              <w:rPr>
                <w:rFonts w:ascii="Bookman Old Style" w:hAnsi="Bookman Old Style"/>
                <w:lang w:val="id-ID"/>
              </w:rPr>
              <w:t>S</w:t>
            </w:r>
            <w:r w:rsidR="00F0523B" w:rsidRPr="003B6174">
              <w:rPr>
                <w:rFonts w:ascii="Bookman Old Style" w:hAnsi="Bookman Old Style"/>
                <w:lang w:val="id-ID"/>
              </w:rPr>
              <w:t xml:space="preserve">egi empat dan lingkaran, </w:t>
            </w:r>
          </w:p>
          <w:p w:rsidR="00F0523B" w:rsidRPr="003B6174" w:rsidRDefault="001463E8" w:rsidP="00B14E85">
            <w:pPr>
              <w:pStyle w:val="ListParagraph"/>
              <w:numPr>
                <w:ilvl w:val="0"/>
                <w:numId w:val="36"/>
              </w:numPr>
              <w:ind w:left="459" w:hanging="425"/>
              <w:rPr>
                <w:rFonts w:ascii="Bookman Old Style" w:hAnsi="Bookman Old Style"/>
                <w:lang w:val="nl-NL"/>
              </w:rPr>
            </w:pPr>
            <w:r w:rsidRPr="003B6174">
              <w:rPr>
                <w:rFonts w:ascii="Bookman Old Style" w:hAnsi="Bookman Old Style"/>
                <w:lang w:val="id-ID"/>
              </w:rPr>
              <w:t>D</w:t>
            </w:r>
            <w:r w:rsidR="00F0523B" w:rsidRPr="003B6174">
              <w:rPr>
                <w:rFonts w:ascii="Bookman Old Style" w:hAnsi="Bookman Old Style"/>
                <w:lang w:val="id-ID"/>
              </w:rPr>
              <w:t>alil titik tengah dan dalil intersep pada segit</w:t>
            </w:r>
            <w:r w:rsidR="00661BA8" w:rsidRPr="003B6174">
              <w:rPr>
                <w:rFonts w:ascii="Bookman Old Style" w:hAnsi="Bookman Old Style"/>
                <w:lang w:val="id-ID"/>
              </w:rPr>
              <w:t>iga, dalil segmen garis</w:t>
            </w:r>
          </w:p>
        </w:tc>
      </w:tr>
      <w:tr w:rsidR="00F0523B" w:rsidRPr="003B6174" w:rsidTr="003B6174">
        <w:tc>
          <w:tcPr>
            <w:tcW w:w="2115" w:type="dxa"/>
          </w:tcPr>
          <w:p w:rsidR="00F0523B" w:rsidRPr="003B6174" w:rsidRDefault="00F0523B" w:rsidP="003B6174">
            <w:pPr>
              <w:rPr>
                <w:rFonts w:ascii="Bookman Old Style" w:hAnsi="Bookman Old Style"/>
              </w:rPr>
            </w:pPr>
            <w:r w:rsidRPr="003B6174">
              <w:rPr>
                <w:rFonts w:ascii="Bookman Old Style" w:hAnsi="Bookman Old Style"/>
              </w:rPr>
              <w:t>Trigonometri</w:t>
            </w:r>
          </w:p>
        </w:tc>
        <w:tc>
          <w:tcPr>
            <w:tcW w:w="6525" w:type="dxa"/>
          </w:tcPr>
          <w:p w:rsidR="00F0523B" w:rsidRPr="003B6174" w:rsidRDefault="00F0523B" w:rsidP="00B14E85">
            <w:pPr>
              <w:pStyle w:val="ListParagraph"/>
              <w:numPr>
                <w:ilvl w:val="0"/>
                <w:numId w:val="38"/>
              </w:numPr>
              <w:ind w:left="459" w:hanging="425"/>
              <w:rPr>
                <w:rFonts w:ascii="Bookman Old Style" w:hAnsi="Bookman Old Style"/>
                <w:lang w:val="it-IT"/>
              </w:rPr>
            </w:pPr>
            <w:r w:rsidRPr="003B6174">
              <w:rPr>
                <w:rFonts w:ascii="Bookman Old Style" w:hAnsi="Bookman Old Style"/>
                <w:lang w:val="it-IT"/>
              </w:rPr>
              <w:t xml:space="preserve">Persamaan </w:t>
            </w:r>
            <w:r w:rsidR="00294B22" w:rsidRPr="003B6174">
              <w:rPr>
                <w:rFonts w:ascii="Bookman Old Style" w:hAnsi="Bookman Old Style"/>
                <w:lang w:val="it-IT"/>
              </w:rPr>
              <w:t>trigonometri s</w:t>
            </w:r>
            <w:r w:rsidRPr="003B6174">
              <w:rPr>
                <w:rFonts w:ascii="Bookman Old Style" w:hAnsi="Bookman Old Style"/>
                <w:lang w:val="it-IT"/>
              </w:rPr>
              <w:t>ederhana</w:t>
            </w:r>
          </w:p>
        </w:tc>
      </w:tr>
    </w:tbl>
    <w:p w:rsidR="00B3784C" w:rsidRPr="003B6174" w:rsidRDefault="00B3784C" w:rsidP="003B6174">
      <w:pPr>
        <w:spacing w:after="0" w:line="240" w:lineRule="auto"/>
        <w:rPr>
          <w:rFonts w:ascii="Bookman Old Style" w:hAnsi="Bookman Old Style"/>
          <w:lang w:val="fi-FI"/>
        </w:rPr>
      </w:pPr>
    </w:p>
    <w:tbl>
      <w:tblPr>
        <w:tblStyle w:val="TableGrid"/>
        <w:tblW w:w="0" w:type="auto"/>
        <w:tblInd w:w="828" w:type="dxa"/>
        <w:tblLook w:val="01E0" w:firstRow="1" w:lastRow="1" w:firstColumn="1" w:lastColumn="1" w:noHBand="0" w:noVBand="0"/>
      </w:tblPr>
      <w:tblGrid>
        <w:gridCol w:w="2115"/>
        <w:gridCol w:w="6396"/>
      </w:tblGrid>
      <w:tr w:rsidR="00B3784C" w:rsidRPr="003B6174" w:rsidTr="003B6174">
        <w:trPr>
          <w:trHeight w:val="421"/>
          <w:tblHeader/>
        </w:trPr>
        <w:tc>
          <w:tcPr>
            <w:tcW w:w="2115" w:type="dxa"/>
            <w:shd w:val="clear" w:color="auto" w:fill="D9D9D9" w:themeFill="background1" w:themeFillShade="D9"/>
            <w:vAlign w:val="center"/>
          </w:tcPr>
          <w:p w:rsidR="00B3784C" w:rsidRPr="003B6174" w:rsidRDefault="00B3784C" w:rsidP="003B6174">
            <w:pPr>
              <w:jc w:val="center"/>
              <w:rPr>
                <w:rFonts w:ascii="Bookman Old Style" w:hAnsi="Bookman Old Style"/>
              </w:rPr>
            </w:pPr>
            <w:r w:rsidRPr="003B6174">
              <w:rPr>
                <w:rFonts w:ascii="Bookman Old Style" w:hAnsi="Bookman Old Style"/>
              </w:rPr>
              <w:t>Ruang Lingkup</w:t>
            </w:r>
          </w:p>
        </w:tc>
        <w:tc>
          <w:tcPr>
            <w:tcW w:w="6396" w:type="dxa"/>
            <w:shd w:val="clear" w:color="auto" w:fill="D9D9D9" w:themeFill="background1" w:themeFillShade="D9"/>
            <w:vAlign w:val="center"/>
          </w:tcPr>
          <w:p w:rsidR="00B3784C" w:rsidRPr="003B6174" w:rsidRDefault="00B3784C" w:rsidP="003B6174">
            <w:pPr>
              <w:jc w:val="center"/>
              <w:rPr>
                <w:rFonts w:ascii="Bookman Old Style" w:hAnsi="Bookman Old Style"/>
              </w:rPr>
            </w:pPr>
            <w:r w:rsidRPr="003B6174">
              <w:rPr>
                <w:rFonts w:ascii="Bookman Old Style" w:hAnsi="Bookman Old Style"/>
              </w:rPr>
              <w:t>Kelas XI</w:t>
            </w:r>
          </w:p>
        </w:tc>
      </w:tr>
      <w:tr w:rsidR="00B3784C" w:rsidRPr="003B6174" w:rsidTr="003B6174">
        <w:trPr>
          <w:trHeight w:val="258"/>
        </w:trPr>
        <w:tc>
          <w:tcPr>
            <w:tcW w:w="2115" w:type="dxa"/>
            <w:vMerge w:val="restart"/>
          </w:tcPr>
          <w:p w:rsidR="00B3784C" w:rsidRPr="003B6174" w:rsidRDefault="00B3784C" w:rsidP="003B6174">
            <w:pPr>
              <w:rPr>
                <w:rFonts w:ascii="Bookman Old Style" w:hAnsi="Bookman Old Style"/>
              </w:rPr>
            </w:pPr>
            <w:r w:rsidRPr="003B6174">
              <w:rPr>
                <w:rFonts w:ascii="Bookman Old Style" w:hAnsi="Bookman Old Style"/>
              </w:rPr>
              <w:t>Aljabar</w:t>
            </w:r>
          </w:p>
        </w:tc>
        <w:tc>
          <w:tcPr>
            <w:tcW w:w="6396" w:type="dxa"/>
            <w:vMerge w:val="restart"/>
          </w:tcPr>
          <w:p w:rsidR="00B3784C" w:rsidRPr="003B6174" w:rsidRDefault="00B3784C"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 xml:space="preserve">Polinomial </w:t>
            </w:r>
          </w:p>
          <w:p w:rsidR="00294B22" w:rsidRPr="003B6174" w:rsidRDefault="00294B22"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id-ID"/>
              </w:rPr>
              <w:t>Penjumlahan dan pengurangan dua polinomial</w:t>
            </w:r>
          </w:p>
          <w:p w:rsidR="00B3784C" w:rsidRPr="003B6174" w:rsidRDefault="00B3784C"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 xml:space="preserve">Perkalian dan pembagian </w:t>
            </w:r>
            <w:r w:rsidR="00294B22" w:rsidRPr="003B6174">
              <w:rPr>
                <w:rFonts w:ascii="Bookman Old Style" w:hAnsi="Bookman Old Style"/>
                <w:lang w:val="id-ID"/>
              </w:rPr>
              <w:t xml:space="preserve">dua </w:t>
            </w:r>
            <w:r w:rsidRPr="003B6174">
              <w:rPr>
                <w:rFonts w:ascii="Bookman Old Style" w:hAnsi="Bookman Old Style"/>
                <w:lang w:val="sv-SE"/>
              </w:rPr>
              <w:t>polinomial</w:t>
            </w:r>
          </w:p>
          <w:p w:rsidR="00B3784C" w:rsidRPr="003B6174" w:rsidRDefault="00294B22"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Penggunaan Teorema Sisa dan f</w:t>
            </w:r>
            <w:r w:rsidR="00B3784C" w:rsidRPr="003B6174">
              <w:rPr>
                <w:rFonts w:ascii="Bookman Old Style" w:hAnsi="Bookman Old Style"/>
                <w:lang w:val="sv-SE"/>
              </w:rPr>
              <w:t>aktor</w:t>
            </w:r>
          </w:p>
          <w:p w:rsidR="00B3784C" w:rsidRPr="003B6174" w:rsidRDefault="00294B22"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Faktorisasi p</w:t>
            </w:r>
            <w:r w:rsidR="00B3784C" w:rsidRPr="003B6174">
              <w:rPr>
                <w:rFonts w:ascii="Bookman Old Style" w:hAnsi="Bookman Old Style"/>
                <w:lang w:val="sv-SE"/>
              </w:rPr>
              <w:t>olinomial</w:t>
            </w:r>
          </w:p>
          <w:p w:rsidR="00B3784C" w:rsidRPr="003B6174" w:rsidRDefault="00B3784C"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Pemecahan masalah persamaan kubik</w:t>
            </w:r>
          </w:p>
        </w:tc>
      </w:tr>
      <w:tr w:rsidR="00B3784C" w:rsidRPr="003B6174" w:rsidTr="003B6174">
        <w:trPr>
          <w:trHeight w:val="258"/>
        </w:trPr>
        <w:tc>
          <w:tcPr>
            <w:tcW w:w="2115" w:type="dxa"/>
            <w:vMerge/>
          </w:tcPr>
          <w:p w:rsidR="00B3784C" w:rsidRPr="003B6174" w:rsidRDefault="00B3784C" w:rsidP="003B6174">
            <w:pPr>
              <w:rPr>
                <w:rFonts w:ascii="Bookman Old Style" w:hAnsi="Bookman Old Style"/>
              </w:rPr>
            </w:pPr>
          </w:p>
        </w:tc>
        <w:tc>
          <w:tcPr>
            <w:tcW w:w="6396" w:type="dxa"/>
            <w:vMerge/>
          </w:tcPr>
          <w:p w:rsidR="00B3784C" w:rsidRPr="003B6174" w:rsidRDefault="00B3784C" w:rsidP="003A596E">
            <w:pPr>
              <w:ind w:left="459" w:hanging="425"/>
              <w:rPr>
                <w:rFonts w:ascii="Bookman Old Style" w:hAnsi="Bookman Old Style"/>
                <w:lang w:val="sv-SE"/>
              </w:rPr>
            </w:pPr>
          </w:p>
        </w:tc>
      </w:tr>
      <w:tr w:rsidR="00B3784C" w:rsidRPr="003B6174" w:rsidTr="003B6174">
        <w:trPr>
          <w:trHeight w:val="258"/>
        </w:trPr>
        <w:tc>
          <w:tcPr>
            <w:tcW w:w="2115" w:type="dxa"/>
            <w:vMerge/>
          </w:tcPr>
          <w:p w:rsidR="00B3784C" w:rsidRPr="003B6174" w:rsidRDefault="00B3784C" w:rsidP="003B6174">
            <w:pPr>
              <w:rPr>
                <w:rFonts w:ascii="Bookman Old Style" w:hAnsi="Bookman Old Style"/>
                <w:lang w:val="sv-SE"/>
              </w:rPr>
            </w:pPr>
          </w:p>
        </w:tc>
        <w:tc>
          <w:tcPr>
            <w:tcW w:w="6396" w:type="dxa"/>
            <w:vMerge/>
          </w:tcPr>
          <w:p w:rsidR="00B3784C" w:rsidRPr="003B6174" w:rsidRDefault="00B3784C" w:rsidP="003A596E">
            <w:pPr>
              <w:ind w:left="459" w:hanging="425"/>
              <w:rPr>
                <w:rFonts w:ascii="Bookman Old Style" w:hAnsi="Bookman Old Style"/>
                <w:lang w:val="sv-SE"/>
              </w:rPr>
            </w:pPr>
          </w:p>
        </w:tc>
      </w:tr>
      <w:tr w:rsidR="00B3784C" w:rsidRPr="003B6174" w:rsidTr="003B6174">
        <w:trPr>
          <w:trHeight w:val="258"/>
        </w:trPr>
        <w:tc>
          <w:tcPr>
            <w:tcW w:w="2115" w:type="dxa"/>
            <w:vMerge/>
          </w:tcPr>
          <w:p w:rsidR="00B3784C" w:rsidRPr="003B6174" w:rsidRDefault="00B3784C" w:rsidP="003B6174">
            <w:pPr>
              <w:rPr>
                <w:rFonts w:ascii="Bookman Old Style" w:hAnsi="Bookman Old Style"/>
              </w:rPr>
            </w:pPr>
          </w:p>
        </w:tc>
        <w:tc>
          <w:tcPr>
            <w:tcW w:w="6396" w:type="dxa"/>
            <w:vMerge/>
          </w:tcPr>
          <w:p w:rsidR="00B3784C" w:rsidRPr="003B6174" w:rsidRDefault="00B3784C" w:rsidP="003A596E">
            <w:pPr>
              <w:ind w:left="459" w:hanging="425"/>
              <w:rPr>
                <w:rFonts w:ascii="Bookman Old Style" w:hAnsi="Bookman Old Style"/>
                <w:lang w:val="sv-SE"/>
              </w:rPr>
            </w:pPr>
          </w:p>
        </w:tc>
      </w:tr>
      <w:tr w:rsidR="00B3784C" w:rsidRPr="003B6174" w:rsidTr="003B6174">
        <w:tc>
          <w:tcPr>
            <w:tcW w:w="2115" w:type="dxa"/>
            <w:vMerge w:val="restart"/>
          </w:tcPr>
          <w:p w:rsidR="00B3784C" w:rsidRPr="003B6174" w:rsidRDefault="00B3784C" w:rsidP="003B6174">
            <w:pPr>
              <w:rPr>
                <w:rFonts w:ascii="Bookman Old Style" w:hAnsi="Bookman Old Style"/>
              </w:rPr>
            </w:pPr>
            <w:r w:rsidRPr="003B6174">
              <w:rPr>
                <w:rFonts w:ascii="Bookman Old Style" w:hAnsi="Bookman Old Style"/>
              </w:rPr>
              <w:t>Geometri</w:t>
            </w:r>
          </w:p>
        </w:tc>
        <w:tc>
          <w:tcPr>
            <w:tcW w:w="6396" w:type="dxa"/>
          </w:tcPr>
          <w:p w:rsidR="00B3784C" w:rsidRPr="003B6174" w:rsidRDefault="00B3784C"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 xml:space="preserve">Irisan </w:t>
            </w:r>
            <w:r w:rsidR="00294B22" w:rsidRPr="003B6174">
              <w:rPr>
                <w:rFonts w:ascii="Bookman Old Style" w:hAnsi="Bookman Old Style"/>
                <w:lang w:val="sv-SE"/>
              </w:rPr>
              <w:t>k</w:t>
            </w:r>
            <w:r w:rsidRPr="003B6174">
              <w:rPr>
                <w:rFonts w:ascii="Bookman Old Style" w:hAnsi="Bookman Old Style"/>
                <w:lang w:val="sv-SE"/>
              </w:rPr>
              <w:t xml:space="preserve">erucut (parabola, hiperbola, dan ellips) </w:t>
            </w:r>
          </w:p>
        </w:tc>
      </w:tr>
      <w:tr w:rsidR="00B3784C" w:rsidRPr="003B6174" w:rsidTr="003B6174">
        <w:tc>
          <w:tcPr>
            <w:tcW w:w="2115" w:type="dxa"/>
            <w:vMerge/>
          </w:tcPr>
          <w:p w:rsidR="00B3784C" w:rsidRPr="003B6174" w:rsidRDefault="00B3784C" w:rsidP="003B6174">
            <w:pPr>
              <w:rPr>
                <w:rFonts w:ascii="Bookman Old Style" w:hAnsi="Bookman Old Style"/>
              </w:rPr>
            </w:pPr>
          </w:p>
        </w:tc>
        <w:tc>
          <w:tcPr>
            <w:tcW w:w="6396" w:type="dxa"/>
          </w:tcPr>
          <w:p w:rsidR="00B3784C" w:rsidRPr="003B6174" w:rsidRDefault="00B3784C" w:rsidP="00B14E85">
            <w:pPr>
              <w:pStyle w:val="ListParagraph"/>
              <w:numPr>
                <w:ilvl w:val="0"/>
                <w:numId w:val="4"/>
              </w:numPr>
              <w:tabs>
                <w:tab w:val="clear" w:pos="720"/>
              </w:tabs>
              <w:ind w:left="459" w:hanging="425"/>
              <w:rPr>
                <w:rFonts w:ascii="Bookman Old Style" w:hAnsi="Bookman Old Style"/>
                <w:lang w:val="sv-SE"/>
              </w:rPr>
            </w:pPr>
            <w:r w:rsidRPr="003B6174">
              <w:rPr>
                <w:rFonts w:ascii="Bookman Old Style" w:hAnsi="Bookman Old Style"/>
                <w:lang w:val="sv-SE"/>
              </w:rPr>
              <w:t>Irisan dua lingkaran</w:t>
            </w:r>
          </w:p>
        </w:tc>
      </w:tr>
      <w:tr w:rsidR="00B3784C" w:rsidRPr="003B6174" w:rsidTr="003B6174">
        <w:tc>
          <w:tcPr>
            <w:tcW w:w="2115" w:type="dxa"/>
          </w:tcPr>
          <w:p w:rsidR="00B3784C" w:rsidRPr="003B6174" w:rsidRDefault="00B3784C" w:rsidP="003B6174">
            <w:pPr>
              <w:rPr>
                <w:rFonts w:ascii="Bookman Old Style" w:hAnsi="Bookman Old Style"/>
              </w:rPr>
            </w:pPr>
            <w:r w:rsidRPr="003B6174">
              <w:rPr>
                <w:rFonts w:ascii="Bookman Old Style" w:hAnsi="Bookman Old Style"/>
              </w:rPr>
              <w:t>Trigonometri</w:t>
            </w:r>
          </w:p>
        </w:tc>
        <w:tc>
          <w:tcPr>
            <w:tcW w:w="6396" w:type="dxa"/>
          </w:tcPr>
          <w:p w:rsidR="00B3784C" w:rsidRPr="003B6174" w:rsidRDefault="00B3784C" w:rsidP="00B14E85">
            <w:pPr>
              <w:pStyle w:val="ListParagraph"/>
              <w:numPr>
                <w:ilvl w:val="0"/>
                <w:numId w:val="39"/>
              </w:numPr>
              <w:ind w:left="459" w:hanging="425"/>
              <w:rPr>
                <w:rFonts w:ascii="Bookman Old Style" w:hAnsi="Bookman Old Style"/>
                <w:lang w:val="fi-FI"/>
              </w:rPr>
            </w:pPr>
            <w:r w:rsidRPr="003B6174">
              <w:rPr>
                <w:rFonts w:ascii="Bookman Old Style" w:hAnsi="Bookman Old Style"/>
                <w:lang w:val="fi-FI"/>
              </w:rPr>
              <w:t xml:space="preserve">Jumlah dan </w:t>
            </w:r>
            <w:r w:rsidR="00294B22" w:rsidRPr="003B6174">
              <w:rPr>
                <w:rFonts w:ascii="Bookman Old Style" w:hAnsi="Bookman Old Style"/>
                <w:lang w:val="fi-FI"/>
              </w:rPr>
              <w:t>s</w:t>
            </w:r>
            <w:r w:rsidRPr="003B6174">
              <w:rPr>
                <w:rFonts w:ascii="Bookman Old Style" w:hAnsi="Bookman Old Style"/>
                <w:lang w:val="fi-FI"/>
              </w:rPr>
              <w:t xml:space="preserve">elisih </w:t>
            </w:r>
            <w:r w:rsidR="00294B22" w:rsidRPr="003B6174">
              <w:rPr>
                <w:rFonts w:ascii="Bookman Old Style" w:hAnsi="Bookman Old Style"/>
                <w:lang w:val="id-ID"/>
              </w:rPr>
              <w:t>s</w:t>
            </w:r>
            <w:r w:rsidRPr="003B6174">
              <w:rPr>
                <w:rFonts w:ascii="Bookman Old Style" w:hAnsi="Bookman Old Style"/>
                <w:lang w:val="fi-FI"/>
              </w:rPr>
              <w:t xml:space="preserve">udut </w:t>
            </w:r>
            <w:r w:rsidR="00294B22" w:rsidRPr="003B6174">
              <w:rPr>
                <w:rFonts w:ascii="Bookman Old Style" w:hAnsi="Bookman Old Style"/>
                <w:lang w:val="id-ID"/>
              </w:rPr>
              <w:t>t</w:t>
            </w:r>
            <w:r w:rsidRPr="003B6174">
              <w:rPr>
                <w:rFonts w:ascii="Bookman Old Style" w:hAnsi="Bookman Old Style"/>
                <w:lang w:val="fi-FI"/>
              </w:rPr>
              <w:t>rigonometri</w:t>
            </w:r>
          </w:p>
        </w:tc>
      </w:tr>
      <w:tr w:rsidR="00B3784C" w:rsidRPr="003B6174" w:rsidTr="003B6174">
        <w:tc>
          <w:tcPr>
            <w:tcW w:w="2115" w:type="dxa"/>
            <w:vMerge w:val="restart"/>
          </w:tcPr>
          <w:p w:rsidR="00B3784C" w:rsidRPr="003B6174" w:rsidRDefault="00B3784C" w:rsidP="003B6174">
            <w:pPr>
              <w:rPr>
                <w:rFonts w:ascii="Bookman Old Style" w:hAnsi="Bookman Old Style"/>
              </w:rPr>
            </w:pPr>
            <w:r w:rsidRPr="003B6174">
              <w:rPr>
                <w:rFonts w:ascii="Bookman Old Style" w:hAnsi="Bookman Old Style"/>
              </w:rPr>
              <w:t>Statistika</w:t>
            </w:r>
          </w:p>
        </w:tc>
        <w:tc>
          <w:tcPr>
            <w:tcW w:w="6396" w:type="dxa"/>
          </w:tcPr>
          <w:p w:rsidR="00B3784C" w:rsidRPr="003B6174" w:rsidRDefault="00B3784C" w:rsidP="00B14E85">
            <w:pPr>
              <w:pStyle w:val="ListParagraph"/>
              <w:numPr>
                <w:ilvl w:val="0"/>
                <w:numId w:val="33"/>
              </w:numPr>
              <w:ind w:left="459" w:hanging="425"/>
              <w:rPr>
                <w:rFonts w:ascii="Bookman Old Style" w:hAnsi="Bookman Old Style"/>
                <w:lang w:val="fi-FI"/>
              </w:rPr>
            </w:pPr>
            <w:r w:rsidRPr="003B6174">
              <w:rPr>
                <w:rFonts w:ascii="Bookman Old Style" w:hAnsi="Bookman Old Style"/>
                <w:lang w:val="fi-FI"/>
              </w:rPr>
              <w:t xml:space="preserve">Distribusi Binomial </w:t>
            </w:r>
          </w:p>
        </w:tc>
      </w:tr>
      <w:tr w:rsidR="00B3784C" w:rsidRPr="003B6174" w:rsidTr="003B6174">
        <w:tc>
          <w:tcPr>
            <w:tcW w:w="2115" w:type="dxa"/>
            <w:vMerge/>
          </w:tcPr>
          <w:p w:rsidR="00B3784C" w:rsidRPr="003B6174" w:rsidRDefault="00B3784C" w:rsidP="003B6174">
            <w:pPr>
              <w:rPr>
                <w:rFonts w:ascii="Bookman Old Style" w:hAnsi="Bookman Old Style"/>
                <w:lang w:val="fi-FI"/>
              </w:rPr>
            </w:pPr>
          </w:p>
        </w:tc>
        <w:tc>
          <w:tcPr>
            <w:tcW w:w="6396" w:type="dxa"/>
          </w:tcPr>
          <w:p w:rsidR="00B3784C" w:rsidRPr="003B6174" w:rsidRDefault="005C0F06" w:rsidP="00B14E85">
            <w:pPr>
              <w:pStyle w:val="ListParagraph"/>
              <w:numPr>
                <w:ilvl w:val="0"/>
                <w:numId w:val="33"/>
              </w:numPr>
              <w:ind w:left="459" w:hanging="425"/>
              <w:rPr>
                <w:rFonts w:ascii="Bookman Old Style" w:hAnsi="Bookman Old Style"/>
                <w:lang w:val="fi-FI"/>
              </w:rPr>
            </w:pPr>
            <w:r w:rsidRPr="003B6174">
              <w:rPr>
                <w:rFonts w:ascii="Bookman Old Style" w:hAnsi="Bookman Old Style"/>
                <w:lang w:val="id-ID"/>
              </w:rPr>
              <w:t xml:space="preserve">Pengujian </w:t>
            </w:r>
            <w:r w:rsidR="00B3784C" w:rsidRPr="003B6174">
              <w:rPr>
                <w:rFonts w:ascii="Bookman Old Style" w:hAnsi="Bookman Old Style"/>
                <w:lang w:val="fi-FI"/>
              </w:rPr>
              <w:t>hipotesis dan penarikan kesimpulan dari suatu percobaan</w:t>
            </w:r>
          </w:p>
        </w:tc>
      </w:tr>
      <w:tr w:rsidR="00B3784C" w:rsidRPr="003B6174" w:rsidTr="003A596E">
        <w:trPr>
          <w:trHeight w:val="389"/>
        </w:trPr>
        <w:tc>
          <w:tcPr>
            <w:tcW w:w="2115" w:type="dxa"/>
          </w:tcPr>
          <w:p w:rsidR="00B3784C" w:rsidRPr="003B6174" w:rsidRDefault="00B3784C" w:rsidP="003B6174">
            <w:pPr>
              <w:rPr>
                <w:rFonts w:ascii="Bookman Old Style" w:hAnsi="Bookman Old Style"/>
                <w:lang w:val="sv-SE"/>
              </w:rPr>
            </w:pPr>
            <w:r w:rsidRPr="003B6174">
              <w:rPr>
                <w:rFonts w:ascii="Bookman Old Style" w:hAnsi="Bookman Old Style"/>
                <w:lang w:val="fi-FI"/>
              </w:rPr>
              <w:t>Kalkulus</w:t>
            </w:r>
          </w:p>
        </w:tc>
        <w:tc>
          <w:tcPr>
            <w:tcW w:w="6396" w:type="dxa"/>
          </w:tcPr>
          <w:p w:rsidR="00B3784C" w:rsidRPr="003B6174" w:rsidRDefault="00B3784C" w:rsidP="00B14E85">
            <w:pPr>
              <w:pStyle w:val="ListParagraph"/>
              <w:numPr>
                <w:ilvl w:val="0"/>
                <w:numId w:val="34"/>
              </w:numPr>
              <w:ind w:left="459" w:hanging="425"/>
              <w:rPr>
                <w:rFonts w:ascii="Bookman Old Style" w:hAnsi="Bookman Old Style"/>
                <w:lang w:val="sv-SE"/>
              </w:rPr>
            </w:pPr>
            <w:r w:rsidRPr="003B6174">
              <w:rPr>
                <w:rFonts w:ascii="Bookman Old Style" w:hAnsi="Bookman Old Style"/>
                <w:lang w:val="sv-SE"/>
              </w:rPr>
              <w:t xml:space="preserve">Integral taktentu fungsi trigonometri </w:t>
            </w:r>
          </w:p>
          <w:p w:rsidR="00B3784C" w:rsidRPr="003B6174" w:rsidRDefault="00B3784C" w:rsidP="00B14E85">
            <w:pPr>
              <w:pStyle w:val="ListParagraph"/>
              <w:numPr>
                <w:ilvl w:val="0"/>
                <w:numId w:val="34"/>
              </w:numPr>
              <w:ind w:left="459" w:hanging="425"/>
              <w:rPr>
                <w:rFonts w:ascii="Bookman Old Style" w:hAnsi="Bookman Old Style"/>
                <w:lang w:val="sv-SE"/>
              </w:rPr>
            </w:pPr>
            <w:r w:rsidRPr="003B6174">
              <w:rPr>
                <w:rFonts w:ascii="Bookman Old Style" w:hAnsi="Bookman Old Style"/>
                <w:lang w:val="sv-SE"/>
              </w:rPr>
              <w:t>Integral Parsial</w:t>
            </w:r>
          </w:p>
        </w:tc>
      </w:tr>
    </w:tbl>
    <w:p w:rsidR="00B3784C" w:rsidRPr="003B6174" w:rsidRDefault="00B3784C" w:rsidP="003B6174">
      <w:pPr>
        <w:spacing w:after="0" w:line="240" w:lineRule="auto"/>
        <w:rPr>
          <w:rFonts w:ascii="Bookman Old Style" w:hAnsi="Bookman Old Style"/>
        </w:rPr>
      </w:pPr>
    </w:p>
    <w:tbl>
      <w:tblPr>
        <w:tblStyle w:val="TableGrid"/>
        <w:tblW w:w="0" w:type="auto"/>
        <w:tblInd w:w="817" w:type="dxa"/>
        <w:tblLook w:val="01E0" w:firstRow="1" w:lastRow="1" w:firstColumn="1" w:lastColumn="1" w:noHBand="0" w:noVBand="0"/>
      </w:tblPr>
      <w:tblGrid>
        <w:gridCol w:w="2126"/>
        <w:gridCol w:w="6396"/>
      </w:tblGrid>
      <w:tr w:rsidR="00B3784C" w:rsidRPr="003B6174" w:rsidTr="003B6174">
        <w:trPr>
          <w:trHeight w:val="428"/>
          <w:tblHeader/>
        </w:trPr>
        <w:tc>
          <w:tcPr>
            <w:tcW w:w="2126" w:type="dxa"/>
            <w:shd w:val="clear" w:color="auto" w:fill="D9D9D9" w:themeFill="background1" w:themeFillShade="D9"/>
            <w:vAlign w:val="center"/>
          </w:tcPr>
          <w:p w:rsidR="00B3784C" w:rsidRPr="003B6174" w:rsidRDefault="00B3784C" w:rsidP="003B6174">
            <w:pPr>
              <w:jc w:val="center"/>
              <w:rPr>
                <w:rFonts w:ascii="Bookman Old Style" w:hAnsi="Bookman Old Style"/>
              </w:rPr>
            </w:pPr>
            <w:r w:rsidRPr="003B6174">
              <w:rPr>
                <w:rFonts w:ascii="Bookman Old Style" w:hAnsi="Bookman Old Style"/>
              </w:rPr>
              <w:t>Ruang Lingkup</w:t>
            </w:r>
          </w:p>
        </w:tc>
        <w:tc>
          <w:tcPr>
            <w:tcW w:w="6396" w:type="dxa"/>
            <w:shd w:val="clear" w:color="auto" w:fill="D9D9D9" w:themeFill="background1" w:themeFillShade="D9"/>
            <w:vAlign w:val="center"/>
          </w:tcPr>
          <w:p w:rsidR="00B3784C" w:rsidRPr="003B6174" w:rsidRDefault="003B6174" w:rsidP="003B6174">
            <w:pPr>
              <w:jc w:val="center"/>
              <w:rPr>
                <w:rFonts w:ascii="Bookman Old Style" w:hAnsi="Bookman Old Style"/>
              </w:rPr>
            </w:pPr>
            <w:r>
              <w:rPr>
                <w:rFonts w:ascii="Bookman Old Style" w:hAnsi="Bookman Old Style"/>
                <w:lang w:val="id-ID"/>
              </w:rPr>
              <w:t xml:space="preserve">Kelas </w:t>
            </w:r>
            <w:r w:rsidR="00B3784C" w:rsidRPr="003B6174">
              <w:rPr>
                <w:rFonts w:ascii="Bookman Old Style" w:hAnsi="Bookman Old Style"/>
              </w:rPr>
              <w:t>XII</w:t>
            </w:r>
          </w:p>
        </w:tc>
      </w:tr>
      <w:tr w:rsidR="00B3784C" w:rsidRPr="003B6174" w:rsidTr="003B6174">
        <w:tc>
          <w:tcPr>
            <w:tcW w:w="2126" w:type="dxa"/>
            <w:vMerge w:val="restart"/>
          </w:tcPr>
          <w:p w:rsidR="00B3784C" w:rsidRPr="003B6174" w:rsidRDefault="00B3784C" w:rsidP="003B6174">
            <w:pPr>
              <w:rPr>
                <w:rFonts w:ascii="Bookman Old Style" w:hAnsi="Bookman Old Style"/>
              </w:rPr>
            </w:pPr>
            <w:r w:rsidRPr="003B6174">
              <w:rPr>
                <w:rFonts w:ascii="Bookman Old Style" w:hAnsi="Bookman Old Style"/>
              </w:rPr>
              <w:t>Aljabar</w:t>
            </w:r>
          </w:p>
        </w:tc>
        <w:tc>
          <w:tcPr>
            <w:tcW w:w="6396" w:type="dxa"/>
          </w:tcPr>
          <w:p w:rsidR="00B3784C" w:rsidRPr="003A596E" w:rsidRDefault="00B3784C" w:rsidP="00B14E85">
            <w:pPr>
              <w:pStyle w:val="ListParagraph"/>
              <w:numPr>
                <w:ilvl w:val="0"/>
                <w:numId w:val="32"/>
              </w:numPr>
              <w:ind w:left="459" w:hanging="425"/>
              <w:rPr>
                <w:rFonts w:ascii="Bookman Old Style" w:hAnsi="Bookman Old Style"/>
                <w:spacing w:val="-6"/>
                <w:lang w:val="sv-SE"/>
              </w:rPr>
            </w:pPr>
            <w:r w:rsidRPr="003A596E">
              <w:rPr>
                <w:rFonts w:ascii="Bookman Old Style" w:hAnsi="Bookman Old Style"/>
                <w:spacing w:val="-6"/>
                <w:lang w:val="sv-SE"/>
              </w:rPr>
              <w:t xml:space="preserve">Aplikasi </w:t>
            </w:r>
            <w:r w:rsidR="00294B22" w:rsidRPr="003A596E">
              <w:rPr>
                <w:rFonts w:ascii="Bookman Old Style" w:hAnsi="Bookman Old Style"/>
                <w:spacing w:val="-6"/>
                <w:lang w:val="id-ID"/>
              </w:rPr>
              <w:t>m</w:t>
            </w:r>
            <w:r w:rsidRPr="003A596E">
              <w:rPr>
                <w:rFonts w:ascii="Bookman Old Style" w:hAnsi="Bookman Old Style"/>
                <w:spacing w:val="-6"/>
                <w:lang w:val="sv-SE"/>
              </w:rPr>
              <w:t xml:space="preserve">atriks pada transformasi geometri </w:t>
            </w:r>
            <w:r w:rsidR="003A596E">
              <w:rPr>
                <w:rFonts w:ascii="Bookman Old Style" w:hAnsi="Bookman Old Style"/>
                <w:spacing w:val="-6"/>
                <w:lang w:val="id-ID"/>
              </w:rPr>
              <w:t>k</w:t>
            </w:r>
            <w:r w:rsidRPr="003A596E">
              <w:rPr>
                <w:rFonts w:ascii="Bookman Old Style" w:hAnsi="Bookman Old Style"/>
                <w:spacing w:val="-6"/>
                <w:lang w:val="sv-SE"/>
              </w:rPr>
              <w:t xml:space="preserve">oordinat </w:t>
            </w:r>
          </w:p>
        </w:tc>
      </w:tr>
      <w:tr w:rsidR="00B3784C" w:rsidRPr="003B6174" w:rsidTr="003B6174">
        <w:tc>
          <w:tcPr>
            <w:tcW w:w="2126" w:type="dxa"/>
            <w:vMerge/>
          </w:tcPr>
          <w:p w:rsidR="00B3784C" w:rsidRPr="003B6174" w:rsidRDefault="00B3784C" w:rsidP="003B6174">
            <w:pPr>
              <w:rPr>
                <w:rFonts w:ascii="Bookman Old Style" w:hAnsi="Bookman Old Style"/>
                <w:lang w:val="sv-SE"/>
              </w:rPr>
            </w:pPr>
          </w:p>
        </w:tc>
        <w:tc>
          <w:tcPr>
            <w:tcW w:w="6396" w:type="dxa"/>
          </w:tcPr>
          <w:p w:rsidR="00B3784C" w:rsidRPr="003B6174" w:rsidRDefault="00B3784C" w:rsidP="00B14E85">
            <w:pPr>
              <w:pStyle w:val="ListParagraph"/>
              <w:numPr>
                <w:ilvl w:val="0"/>
                <w:numId w:val="32"/>
              </w:numPr>
              <w:ind w:left="459" w:hanging="425"/>
              <w:rPr>
                <w:rFonts w:ascii="Bookman Old Style" w:hAnsi="Bookman Old Style"/>
                <w:lang w:val="sv-SE"/>
              </w:rPr>
            </w:pPr>
            <w:r w:rsidRPr="003B6174">
              <w:rPr>
                <w:rFonts w:ascii="Bookman Old Style" w:hAnsi="Bookman Old Style"/>
                <w:lang w:val="sv-SE"/>
              </w:rPr>
              <w:t xml:space="preserve">Matematika </w:t>
            </w:r>
            <w:r w:rsidR="00294B22" w:rsidRPr="003B6174">
              <w:rPr>
                <w:rFonts w:ascii="Bookman Old Style" w:hAnsi="Bookman Old Style"/>
                <w:lang w:val="id-ID"/>
              </w:rPr>
              <w:t>k</w:t>
            </w:r>
            <w:r w:rsidR="00294B22" w:rsidRPr="003B6174">
              <w:rPr>
                <w:rFonts w:ascii="Bookman Old Style" w:hAnsi="Bookman Old Style"/>
                <w:lang w:val="sv-SE"/>
              </w:rPr>
              <w:t>euangan (bunga angsuran dan a</w:t>
            </w:r>
            <w:r w:rsidRPr="003B6174">
              <w:rPr>
                <w:rFonts w:ascii="Bookman Old Style" w:hAnsi="Bookman Old Style"/>
                <w:lang w:val="sv-SE"/>
              </w:rPr>
              <w:t>nuitas)</w:t>
            </w:r>
          </w:p>
        </w:tc>
      </w:tr>
      <w:tr w:rsidR="00B3784C" w:rsidRPr="003B6174" w:rsidTr="003B6174">
        <w:tc>
          <w:tcPr>
            <w:tcW w:w="2126" w:type="dxa"/>
            <w:vMerge w:val="restart"/>
          </w:tcPr>
          <w:p w:rsidR="00B3784C" w:rsidRPr="003B6174" w:rsidRDefault="00B3784C" w:rsidP="003B6174">
            <w:pPr>
              <w:rPr>
                <w:rFonts w:ascii="Bookman Old Style" w:hAnsi="Bookman Old Style"/>
              </w:rPr>
            </w:pPr>
            <w:r w:rsidRPr="003B6174">
              <w:rPr>
                <w:rFonts w:ascii="Bookman Old Style" w:hAnsi="Bookman Old Style"/>
              </w:rPr>
              <w:t>Geometri</w:t>
            </w:r>
          </w:p>
        </w:tc>
        <w:tc>
          <w:tcPr>
            <w:tcW w:w="6396" w:type="dxa"/>
          </w:tcPr>
          <w:p w:rsidR="00B3784C" w:rsidRPr="003B6174" w:rsidRDefault="00294B22" w:rsidP="00B14E85">
            <w:pPr>
              <w:pStyle w:val="ListParagraph"/>
              <w:numPr>
                <w:ilvl w:val="0"/>
                <w:numId w:val="32"/>
              </w:numPr>
              <w:ind w:left="459" w:hanging="425"/>
              <w:rPr>
                <w:rFonts w:ascii="Bookman Old Style" w:hAnsi="Bookman Old Style"/>
                <w:lang w:val="nl-NL"/>
              </w:rPr>
            </w:pPr>
            <w:r w:rsidRPr="003B6174">
              <w:rPr>
                <w:rFonts w:ascii="Bookman Old Style" w:hAnsi="Bookman Old Style"/>
                <w:lang w:val="nl-NL"/>
              </w:rPr>
              <w:t>Komposisi b</w:t>
            </w:r>
            <w:r w:rsidR="00B3784C" w:rsidRPr="003B6174">
              <w:rPr>
                <w:rFonts w:ascii="Bookman Old Style" w:hAnsi="Bookman Old Style"/>
                <w:lang w:val="nl-NL"/>
              </w:rPr>
              <w:t xml:space="preserve">eberapa </w:t>
            </w:r>
            <w:r w:rsidRPr="003B6174">
              <w:rPr>
                <w:rFonts w:ascii="Bookman Old Style" w:hAnsi="Bookman Old Style"/>
                <w:lang w:val="id-ID"/>
              </w:rPr>
              <w:t>t</w:t>
            </w:r>
            <w:r w:rsidR="00B3784C" w:rsidRPr="003B6174">
              <w:rPr>
                <w:rFonts w:ascii="Bookman Old Style" w:hAnsi="Bookman Old Style"/>
                <w:lang w:val="nl-NL"/>
              </w:rPr>
              <w:t xml:space="preserve">ransformasi </w:t>
            </w:r>
            <w:r w:rsidRPr="003B6174">
              <w:rPr>
                <w:rFonts w:ascii="Bookman Old Style" w:hAnsi="Bookman Old Style"/>
                <w:lang w:val="id-ID"/>
              </w:rPr>
              <w:t>g</w:t>
            </w:r>
            <w:r w:rsidRPr="003B6174">
              <w:rPr>
                <w:rFonts w:ascii="Bookman Old Style" w:hAnsi="Bookman Old Style"/>
                <w:lang w:val="nl-NL"/>
              </w:rPr>
              <w:t>eometri k</w:t>
            </w:r>
            <w:r w:rsidR="00B3784C" w:rsidRPr="003B6174">
              <w:rPr>
                <w:rFonts w:ascii="Bookman Old Style" w:hAnsi="Bookman Old Style"/>
                <w:lang w:val="nl-NL"/>
              </w:rPr>
              <w:t>oordinat</w:t>
            </w:r>
          </w:p>
        </w:tc>
      </w:tr>
      <w:tr w:rsidR="00B3784C" w:rsidRPr="003B6174" w:rsidTr="003B6174">
        <w:tc>
          <w:tcPr>
            <w:tcW w:w="2126" w:type="dxa"/>
            <w:vMerge/>
          </w:tcPr>
          <w:p w:rsidR="00B3784C" w:rsidRPr="003B6174" w:rsidRDefault="00B3784C" w:rsidP="003B6174">
            <w:pPr>
              <w:rPr>
                <w:rFonts w:ascii="Bookman Old Style" w:hAnsi="Bookman Old Style"/>
                <w:lang w:val="nl-NL"/>
              </w:rPr>
            </w:pPr>
          </w:p>
        </w:tc>
        <w:tc>
          <w:tcPr>
            <w:tcW w:w="6396" w:type="dxa"/>
          </w:tcPr>
          <w:p w:rsidR="00B3784C" w:rsidRPr="003B6174" w:rsidRDefault="00294B22" w:rsidP="00B14E85">
            <w:pPr>
              <w:pStyle w:val="ListParagraph"/>
              <w:numPr>
                <w:ilvl w:val="0"/>
                <w:numId w:val="32"/>
              </w:numPr>
              <w:ind w:left="459" w:hanging="425"/>
              <w:rPr>
                <w:rFonts w:ascii="Bookman Old Style" w:hAnsi="Bookman Old Style"/>
                <w:lang w:val="nl-NL"/>
              </w:rPr>
            </w:pPr>
            <w:r w:rsidRPr="003B6174">
              <w:rPr>
                <w:rFonts w:ascii="Bookman Old Style" w:hAnsi="Bookman Old Style"/>
                <w:lang w:val="nl-NL"/>
              </w:rPr>
              <w:t>Irisan d</w:t>
            </w:r>
            <w:r w:rsidR="00B3784C" w:rsidRPr="003B6174">
              <w:rPr>
                <w:rFonts w:ascii="Bookman Old Style" w:hAnsi="Bookman Old Style"/>
                <w:lang w:val="nl-NL"/>
              </w:rPr>
              <w:t xml:space="preserve">ua </w:t>
            </w:r>
            <w:r w:rsidRPr="003B6174">
              <w:rPr>
                <w:rFonts w:ascii="Bookman Old Style" w:hAnsi="Bookman Old Style"/>
                <w:lang w:val="id-ID"/>
              </w:rPr>
              <w:t>b</w:t>
            </w:r>
            <w:r w:rsidRPr="003B6174">
              <w:rPr>
                <w:rFonts w:ascii="Bookman Old Style" w:hAnsi="Bookman Old Style"/>
                <w:lang w:val="nl-NL"/>
              </w:rPr>
              <w:t>idang dalam b</w:t>
            </w:r>
            <w:r w:rsidR="00B3784C" w:rsidRPr="003B6174">
              <w:rPr>
                <w:rFonts w:ascii="Bookman Old Style" w:hAnsi="Bookman Old Style"/>
                <w:lang w:val="nl-NL"/>
              </w:rPr>
              <w:t xml:space="preserve">angun </w:t>
            </w:r>
            <w:r w:rsidRPr="003B6174">
              <w:rPr>
                <w:rFonts w:ascii="Bookman Old Style" w:hAnsi="Bookman Old Style"/>
                <w:lang w:val="id-ID"/>
              </w:rPr>
              <w:t>r</w:t>
            </w:r>
            <w:r w:rsidR="00B3784C" w:rsidRPr="003B6174">
              <w:rPr>
                <w:rFonts w:ascii="Bookman Old Style" w:hAnsi="Bookman Old Style"/>
                <w:lang w:val="nl-NL"/>
              </w:rPr>
              <w:t xml:space="preserve">uang </w:t>
            </w:r>
            <w:r w:rsidRPr="003B6174">
              <w:rPr>
                <w:rFonts w:ascii="Bookman Old Style" w:hAnsi="Bookman Old Style"/>
                <w:lang w:val="id-ID"/>
              </w:rPr>
              <w:t>d</w:t>
            </w:r>
            <w:r w:rsidRPr="003B6174">
              <w:rPr>
                <w:rFonts w:ascii="Bookman Old Style" w:hAnsi="Bookman Old Style"/>
                <w:lang w:val="nl-NL"/>
              </w:rPr>
              <w:t>imensi t</w:t>
            </w:r>
            <w:r w:rsidR="00B3784C" w:rsidRPr="003B6174">
              <w:rPr>
                <w:rFonts w:ascii="Bookman Old Style" w:hAnsi="Bookman Old Style"/>
                <w:lang w:val="nl-NL"/>
              </w:rPr>
              <w:t>iga</w:t>
            </w:r>
          </w:p>
        </w:tc>
      </w:tr>
      <w:tr w:rsidR="00B3784C" w:rsidRPr="003B6174" w:rsidTr="003B6174">
        <w:trPr>
          <w:trHeight w:val="349"/>
        </w:trPr>
        <w:tc>
          <w:tcPr>
            <w:tcW w:w="2126" w:type="dxa"/>
          </w:tcPr>
          <w:p w:rsidR="00B3784C" w:rsidRPr="003B6174" w:rsidRDefault="00B3784C" w:rsidP="003B6174">
            <w:pPr>
              <w:rPr>
                <w:rFonts w:ascii="Bookman Old Style" w:hAnsi="Bookman Old Style"/>
              </w:rPr>
            </w:pPr>
            <w:r w:rsidRPr="003B6174">
              <w:rPr>
                <w:rFonts w:ascii="Bookman Old Style" w:hAnsi="Bookman Old Style"/>
              </w:rPr>
              <w:t>Trigonometri</w:t>
            </w:r>
          </w:p>
        </w:tc>
        <w:tc>
          <w:tcPr>
            <w:tcW w:w="6396" w:type="dxa"/>
          </w:tcPr>
          <w:p w:rsidR="00B3784C" w:rsidRPr="003B6174" w:rsidRDefault="00294B22" w:rsidP="00B14E85">
            <w:pPr>
              <w:pStyle w:val="ListParagraph"/>
              <w:numPr>
                <w:ilvl w:val="0"/>
                <w:numId w:val="40"/>
              </w:numPr>
              <w:ind w:left="459" w:hanging="425"/>
              <w:rPr>
                <w:rFonts w:ascii="Bookman Old Style" w:hAnsi="Bookman Old Style"/>
              </w:rPr>
            </w:pPr>
            <w:r w:rsidRPr="003B6174">
              <w:rPr>
                <w:rFonts w:ascii="Bookman Old Style" w:hAnsi="Bookman Old Style"/>
              </w:rPr>
              <w:t>Identitas dan p</w:t>
            </w:r>
            <w:r w:rsidR="00B3784C" w:rsidRPr="003B6174">
              <w:rPr>
                <w:rFonts w:ascii="Bookman Old Style" w:hAnsi="Bookman Old Style"/>
              </w:rPr>
              <w:t xml:space="preserve">ersamaan </w:t>
            </w:r>
            <w:r w:rsidRPr="003B6174">
              <w:rPr>
                <w:rFonts w:ascii="Bookman Old Style" w:hAnsi="Bookman Old Style"/>
                <w:lang w:val="id-ID"/>
              </w:rPr>
              <w:t>t</w:t>
            </w:r>
            <w:r w:rsidR="00B3784C" w:rsidRPr="003B6174">
              <w:rPr>
                <w:rFonts w:ascii="Bookman Old Style" w:hAnsi="Bookman Old Style"/>
              </w:rPr>
              <w:t>rigonometri</w:t>
            </w:r>
          </w:p>
        </w:tc>
      </w:tr>
      <w:tr w:rsidR="00B3784C" w:rsidRPr="003B6174" w:rsidTr="003B6174">
        <w:trPr>
          <w:trHeight w:val="683"/>
        </w:trPr>
        <w:tc>
          <w:tcPr>
            <w:tcW w:w="2126" w:type="dxa"/>
          </w:tcPr>
          <w:p w:rsidR="00B3784C" w:rsidRPr="003B6174" w:rsidRDefault="00B3784C" w:rsidP="003B6174">
            <w:pPr>
              <w:rPr>
                <w:rFonts w:ascii="Bookman Old Style" w:hAnsi="Bookman Old Style"/>
              </w:rPr>
            </w:pPr>
            <w:r w:rsidRPr="003B6174">
              <w:rPr>
                <w:rFonts w:ascii="Bookman Old Style" w:hAnsi="Bookman Old Style"/>
              </w:rPr>
              <w:t>Peluang dan Statistika</w:t>
            </w:r>
          </w:p>
        </w:tc>
        <w:tc>
          <w:tcPr>
            <w:tcW w:w="6396" w:type="dxa"/>
          </w:tcPr>
          <w:p w:rsidR="00B3784C" w:rsidRPr="003B6174" w:rsidRDefault="00B3784C" w:rsidP="00B14E85">
            <w:pPr>
              <w:pStyle w:val="ListParagraph"/>
              <w:numPr>
                <w:ilvl w:val="0"/>
                <w:numId w:val="37"/>
              </w:numPr>
              <w:ind w:left="459" w:hanging="425"/>
              <w:rPr>
                <w:rFonts w:ascii="Bookman Old Style" w:hAnsi="Bookman Old Style"/>
                <w:lang w:val="fi-FI"/>
              </w:rPr>
            </w:pPr>
            <w:r w:rsidRPr="003B6174">
              <w:rPr>
                <w:rFonts w:ascii="Bookman Old Style" w:hAnsi="Bookman Old Style"/>
                <w:lang w:val="fi-FI"/>
              </w:rPr>
              <w:t>Peluang Binomial</w:t>
            </w:r>
          </w:p>
          <w:p w:rsidR="00B3784C" w:rsidRPr="003B6174" w:rsidRDefault="00B3784C" w:rsidP="00B14E85">
            <w:pPr>
              <w:pStyle w:val="ListParagraph"/>
              <w:numPr>
                <w:ilvl w:val="0"/>
                <w:numId w:val="37"/>
              </w:numPr>
              <w:ind w:left="459" w:hanging="425"/>
              <w:rPr>
                <w:rFonts w:ascii="Bookman Old Style" w:hAnsi="Bookman Old Style"/>
                <w:lang w:val="fi-FI"/>
              </w:rPr>
            </w:pPr>
            <w:r w:rsidRPr="003B6174">
              <w:rPr>
                <w:rFonts w:ascii="Bookman Old Style" w:hAnsi="Bookman Old Style"/>
                <w:lang w:val="fi-FI"/>
              </w:rPr>
              <w:t xml:space="preserve">Distribusi </w:t>
            </w:r>
            <w:r w:rsidR="00294B22" w:rsidRPr="003B6174">
              <w:rPr>
                <w:rFonts w:ascii="Bookman Old Style" w:hAnsi="Bookman Old Style"/>
                <w:lang w:val="id-ID"/>
              </w:rPr>
              <w:t>n</w:t>
            </w:r>
            <w:r w:rsidRPr="003B6174">
              <w:rPr>
                <w:rFonts w:ascii="Bookman Old Style" w:hAnsi="Bookman Old Style"/>
                <w:lang w:val="fi-FI"/>
              </w:rPr>
              <w:t>ormal</w:t>
            </w:r>
          </w:p>
        </w:tc>
      </w:tr>
      <w:tr w:rsidR="00B3784C" w:rsidRPr="003B6174" w:rsidTr="003B6174">
        <w:tc>
          <w:tcPr>
            <w:tcW w:w="2126" w:type="dxa"/>
          </w:tcPr>
          <w:p w:rsidR="00B3784C" w:rsidRPr="003B6174" w:rsidRDefault="00B3784C" w:rsidP="003B6174">
            <w:pPr>
              <w:rPr>
                <w:rFonts w:ascii="Bookman Old Style" w:hAnsi="Bookman Old Style"/>
                <w:lang w:val="fi-FI"/>
              </w:rPr>
            </w:pPr>
            <w:r w:rsidRPr="003B6174">
              <w:rPr>
                <w:rFonts w:ascii="Bookman Old Style" w:hAnsi="Bookman Old Style"/>
                <w:lang w:val="fi-FI"/>
              </w:rPr>
              <w:t>Kalkulus</w:t>
            </w:r>
          </w:p>
        </w:tc>
        <w:tc>
          <w:tcPr>
            <w:tcW w:w="6396" w:type="dxa"/>
          </w:tcPr>
          <w:p w:rsidR="00B3784C" w:rsidRPr="003B6174" w:rsidRDefault="00B3784C" w:rsidP="00B14E85">
            <w:pPr>
              <w:pStyle w:val="ListParagraph"/>
              <w:numPr>
                <w:ilvl w:val="0"/>
                <w:numId w:val="31"/>
              </w:numPr>
              <w:ind w:left="459" w:hanging="425"/>
              <w:rPr>
                <w:rFonts w:ascii="Bookman Old Style" w:hAnsi="Bookman Old Style"/>
                <w:lang w:val="sv-SE"/>
              </w:rPr>
            </w:pPr>
            <w:r w:rsidRPr="003B6174">
              <w:rPr>
                <w:rFonts w:ascii="Bookman Old Style" w:hAnsi="Bookman Old Style"/>
                <w:lang w:val="sv-SE"/>
              </w:rPr>
              <w:t>Limit fungsi trigonometri</w:t>
            </w:r>
          </w:p>
          <w:p w:rsidR="00B3784C" w:rsidRPr="003B6174" w:rsidRDefault="00B3784C" w:rsidP="00B14E85">
            <w:pPr>
              <w:pStyle w:val="ListParagraph"/>
              <w:numPr>
                <w:ilvl w:val="0"/>
                <w:numId w:val="31"/>
              </w:numPr>
              <w:ind w:left="459" w:hanging="425"/>
              <w:rPr>
                <w:rFonts w:ascii="Bookman Old Style" w:hAnsi="Bookman Old Style"/>
                <w:lang w:val="sv-SE"/>
              </w:rPr>
            </w:pPr>
            <w:r w:rsidRPr="003B6174">
              <w:rPr>
                <w:rFonts w:ascii="Bookman Old Style" w:hAnsi="Bookman Old Style"/>
                <w:lang w:val="sv-SE"/>
              </w:rPr>
              <w:t xml:space="preserve">Limit </w:t>
            </w:r>
            <w:r w:rsidR="00C22A5F" w:rsidRPr="003B6174">
              <w:rPr>
                <w:rFonts w:ascii="Bookman Old Style" w:hAnsi="Bookman Old Style"/>
                <w:lang w:val="id-ID"/>
              </w:rPr>
              <w:t>di ketakhinggaan</w:t>
            </w:r>
            <w:r w:rsidR="00294B22" w:rsidRPr="003B6174">
              <w:rPr>
                <w:rFonts w:ascii="Bookman Old Style" w:hAnsi="Bookman Old Style"/>
                <w:lang w:val="sv-SE"/>
              </w:rPr>
              <w:t xml:space="preserve"> dari fungsi a</w:t>
            </w:r>
            <w:r w:rsidRPr="003B6174">
              <w:rPr>
                <w:rFonts w:ascii="Bookman Old Style" w:hAnsi="Bookman Old Style"/>
                <w:lang w:val="sv-SE"/>
              </w:rPr>
              <w:t>ljabar</w:t>
            </w:r>
            <w:r w:rsidR="005A00E2" w:rsidRPr="003B6174">
              <w:rPr>
                <w:rFonts w:ascii="Bookman Old Style" w:hAnsi="Bookman Old Style"/>
                <w:lang w:val="id-ID"/>
              </w:rPr>
              <w:t xml:space="preserve"> dan fungsi trigonometri</w:t>
            </w:r>
          </w:p>
          <w:p w:rsidR="00C22A5F" w:rsidRPr="003B6174" w:rsidRDefault="00C22A5F" w:rsidP="00B14E85">
            <w:pPr>
              <w:pStyle w:val="ListParagraph"/>
              <w:widowControl w:val="0"/>
              <w:numPr>
                <w:ilvl w:val="0"/>
                <w:numId w:val="31"/>
              </w:numPr>
              <w:autoSpaceDE w:val="0"/>
              <w:autoSpaceDN w:val="0"/>
              <w:adjustRightInd w:val="0"/>
              <w:ind w:left="459" w:hanging="425"/>
              <w:rPr>
                <w:rFonts w:ascii="Bookman Old Style" w:hAnsi="Bookman Old Style"/>
              </w:rPr>
            </w:pPr>
            <w:r w:rsidRPr="003B6174">
              <w:rPr>
                <w:rFonts w:ascii="Bookman Old Style" w:hAnsi="Bookman Old Style"/>
                <w:lang w:val="id-ID"/>
              </w:rPr>
              <w:t>A</w:t>
            </w:r>
            <w:r w:rsidRPr="003B6174">
              <w:rPr>
                <w:rFonts w:ascii="Bookman Old Style" w:hAnsi="Bookman Old Style"/>
              </w:rPr>
              <w:t xml:space="preserve">simtot (datar dan tegak) kurva fungsi aljabar dan fungsi trigonometri </w:t>
            </w:r>
          </w:p>
          <w:p w:rsidR="00B3784C" w:rsidRPr="003B6174" w:rsidRDefault="00B3784C" w:rsidP="00B14E85">
            <w:pPr>
              <w:pStyle w:val="ListParagraph"/>
              <w:numPr>
                <w:ilvl w:val="0"/>
                <w:numId w:val="31"/>
              </w:numPr>
              <w:ind w:left="459" w:hanging="425"/>
              <w:rPr>
                <w:rFonts w:ascii="Bookman Old Style" w:hAnsi="Bookman Old Style"/>
                <w:lang w:val="sv-SE"/>
              </w:rPr>
            </w:pPr>
            <w:r w:rsidRPr="003B6174">
              <w:rPr>
                <w:rFonts w:ascii="Bookman Old Style" w:hAnsi="Bookman Old Style"/>
                <w:lang w:val="sv-SE"/>
              </w:rPr>
              <w:t>Turunan fungsi trigonometri</w:t>
            </w:r>
          </w:p>
          <w:p w:rsidR="00B3784C" w:rsidRPr="003B6174" w:rsidRDefault="00C22A5F" w:rsidP="00B14E85">
            <w:pPr>
              <w:pStyle w:val="ListParagraph"/>
              <w:numPr>
                <w:ilvl w:val="0"/>
                <w:numId w:val="31"/>
              </w:numPr>
              <w:ind w:left="459" w:hanging="425"/>
              <w:rPr>
                <w:rFonts w:ascii="Bookman Old Style" w:hAnsi="Bookman Old Style"/>
                <w:lang w:val="sv-SE"/>
              </w:rPr>
            </w:pPr>
            <w:r w:rsidRPr="003B6174">
              <w:rPr>
                <w:rFonts w:ascii="Bookman Old Style" w:hAnsi="Bookman Old Style"/>
                <w:lang w:val="id-ID"/>
              </w:rPr>
              <w:t>P</w:t>
            </w:r>
            <w:r w:rsidR="00B3784C" w:rsidRPr="003B6174">
              <w:rPr>
                <w:rFonts w:ascii="Bookman Old Style" w:hAnsi="Bookman Old Style"/>
                <w:lang w:val="sv-SE"/>
              </w:rPr>
              <w:t>enaksir</w:t>
            </w:r>
            <w:r w:rsidRPr="003B6174">
              <w:rPr>
                <w:rFonts w:ascii="Bookman Old Style" w:hAnsi="Bookman Old Style"/>
                <w:lang w:val="id-ID"/>
              </w:rPr>
              <w:t>an</w:t>
            </w:r>
            <w:r w:rsidR="00B3784C" w:rsidRPr="003B6174">
              <w:rPr>
                <w:rFonts w:ascii="Bookman Old Style" w:hAnsi="Bookman Old Style"/>
                <w:lang w:val="sv-SE"/>
              </w:rPr>
              <w:t xml:space="preserve"> </w:t>
            </w:r>
            <w:r w:rsidR="006108AF" w:rsidRPr="003B6174">
              <w:rPr>
                <w:rFonts w:ascii="Bookman Old Style" w:hAnsi="Bookman Old Style"/>
                <w:lang w:val="id-ID"/>
              </w:rPr>
              <w:t>n</w:t>
            </w:r>
            <w:r w:rsidR="00B3784C" w:rsidRPr="003B6174">
              <w:rPr>
                <w:rFonts w:ascii="Bookman Old Style" w:hAnsi="Bookman Old Style"/>
                <w:lang w:val="sv-SE"/>
              </w:rPr>
              <w:t xml:space="preserve">ilai </w:t>
            </w:r>
            <w:r w:rsidR="006108AF" w:rsidRPr="003B6174">
              <w:rPr>
                <w:rFonts w:ascii="Bookman Old Style" w:hAnsi="Bookman Old Style"/>
                <w:lang w:val="id-ID"/>
              </w:rPr>
              <w:t>f</w:t>
            </w:r>
            <w:r w:rsidR="00B3784C" w:rsidRPr="003B6174">
              <w:rPr>
                <w:rFonts w:ascii="Bookman Old Style" w:hAnsi="Bookman Old Style"/>
                <w:lang w:val="sv-SE"/>
              </w:rPr>
              <w:t xml:space="preserve">ungsi </w:t>
            </w:r>
            <w:r w:rsidR="006108AF" w:rsidRPr="003B6174">
              <w:rPr>
                <w:rFonts w:ascii="Bookman Old Style" w:hAnsi="Bookman Old Style"/>
                <w:lang w:val="id-ID"/>
              </w:rPr>
              <w:t>m</w:t>
            </w:r>
            <w:r w:rsidR="00B3784C" w:rsidRPr="003B6174">
              <w:rPr>
                <w:rFonts w:ascii="Bookman Old Style" w:hAnsi="Bookman Old Style"/>
                <w:lang w:val="sv-SE"/>
              </w:rPr>
              <w:t xml:space="preserve">enggunakan </w:t>
            </w:r>
            <w:r w:rsidR="006108AF" w:rsidRPr="003B6174">
              <w:rPr>
                <w:rFonts w:ascii="Bookman Old Style" w:hAnsi="Bookman Old Style"/>
                <w:lang w:val="id-ID"/>
              </w:rPr>
              <w:t>g</w:t>
            </w:r>
            <w:r w:rsidR="006108AF" w:rsidRPr="003B6174">
              <w:rPr>
                <w:rFonts w:ascii="Bookman Old Style" w:hAnsi="Bookman Old Style"/>
                <w:lang w:val="sv-SE"/>
              </w:rPr>
              <w:t>aris singgung k</w:t>
            </w:r>
            <w:r w:rsidR="00B3784C" w:rsidRPr="003B6174">
              <w:rPr>
                <w:rFonts w:ascii="Bookman Old Style" w:hAnsi="Bookman Old Style"/>
                <w:lang w:val="sv-SE"/>
              </w:rPr>
              <w:t>urva</w:t>
            </w:r>
          </w:p>
          <w:p w:rsidR="00B3784C" w:rsidRPr="003B6174" w:rsidRDefault="00C22A5F" w:rsidP="00B14E85">
            <w:pPr>
              <w:pStyle w:val="ListParagraph"/>
              <w:numPr>
                <w:ilvl w:val="0"/>
                <w:numId w:val="31"/>
              </w:numPr>
              <w:ind w:left="459" w:hanging="425"/>
              <w:rPr>
                <w:rFonts w:ascii="Bookman Old Style" w:hAnsi="Bookman Old Style"/>
                <w:lang w:val="sv-SE"/>
              </w:rPr>
            </w:pPr>
            <w:r w:rsidRPr="003B6174">
              <w:rPr>
                <w:rFonts w:ascii="Bookman Old Style" w:hAnsi="Bookman Old Style"/>
                <w:lang w:val="id-ID"/>
              </w:rPr>
              <w:t>P</w:t>
            </w:r>
            <w:r w:rsidR="00B3784C" w:rsidRPr="003B6174">
              <w:rPr>
                <w:rFonts w:ascii="Bookman Old Style" w:hAnsi="Bookman Old Style"/>
                <w:lang w:val="sv-SE"/>
              </w:rPr>
              <w:t>enaksir</w:t>
            </w:r>
            <w:r w:rsidRPr="003B6174">
              <w:rPr>
                <w:rFonts w:ascii="Bookman Old Style" w:hAnsi="Bookman Old Style"/>
                <w:lang w:val="id-ID"/>
              </w:rPr>
              <w:t>an</w:t>
            </w:r>
            <w:r w:rsidR="00B3784C" w:rsidRPr="003B6174">
              <w:rPr>
                <w:rFonts w:ascii="Bookman Old Style" w:hAnsi="Bookman Old Style"/>
                <w:lang w:val="sv-SE"/>
              </w:rPr>
              <w:t xml:space="preserve"> akar-akar persamaan aljabar menggunakan garis singgung kurva</w:t>
            </w:r>
          </w:p>
          <w:p w:rsidR="00B3784C" w:rsidRPr="003B6174" w:rsidRDefault="00B3784C" w:rsidP="003A596E">
            <w:pPr>
              <w:pStyle w:val="ListParagraph"/>
              <w:numPr>
                <w:ilvl w:val="0"/>
                <w:numId w:val="3"/>
              </w:numPr>
              <w:ind w:left="459" w:hanging="425"/>
              <w:rPr>
                <w:rFonts w:ascii="Bookman Old Style" w:hAnsi="Bookman Old Style"/>
                <w:lang w:val="sv-SE"/>
              </w:rPr>
            </w:pPr>
            <w:r w:rsidRPr="003B6174">
              <w:rPr>
                <w:rFonts w:ascii="Bookman Old Style" w:hAnsi="Bookman Old Style"/>
                <w:lang w:val="sv-SE"/>
              </w:rPr>
              <w:t xml:space="preserve">Penggunaan </w:t>
            </w:r>
            <w:r w:rsidR="006108AF" w:rsidRPr="003B6174">
              <w:rPr>
                <w:rFonts w:ascii="Bookman Old Style" w:hAnsi="Bookman Old Style"/>
                <w:lang w:val="id-ID"/>
              </w:rPr>
              <w:t>i</w:t>
            </w:r>
            <w:r w:rsidRPr="003B6174">
              <w:rPr>
                <w:rFonts w:ascii="Bookman Old Style" w:hAnsi="Bookman Old Style"/>
                <w:lang w:val="sv-SE"/>
              </w:rPr>
              <w:t xml:space="preserve">ntegral </w:t>
            </w:r>
            <w:r w:rsidR="006108AF" w:rsidRPr="003B6174">
              <w:rPr>
                <w:rFonts w:ascii="Bookman Old Style" w:hAnsi="Bookman Old Style"/>
                <w:lang w:val="id-ID"/>
              </w:rPr>
              <w:t>m</w:t>
            </w:r>
            <w:r w:rsidRPr="003B6174">
              <w:rPr>
                <w:rFonts w:ascii="Bookman Old Style" w:hAnsi="Bookman Old Style"/>
                <w:lang w:val="sv-SE"/>
              </w:rPr>
              <w:t xml:space="preserve">enentukan </w:t>
            </w:r>
            <w:r w:rsidR="006108AF" w:rsidRPr="003B6174">
              <w:rPr>
                <w:rFonts w:ascii="Bookman Old Style" w:hAnsi="Bookman Old Style"/>
                <w:lang w:val="id-ID"/>
              </w:rPr>
              <w:t>l</w:t>
            </w:r>
            <w:r w:rsidRPr="003B6174">
              <w:rPr>
                <w:rFonts w:ascii="Bookman Old Style" w:hAnsi="Bookman Old Style"/>
                <w:lang w:val="sv-SE"/>
              </w:rPr>
              <w:t xml:space="preserve">uas </w:t>
            </w:r>
            <w:r w:rsidR="006108AF" w:rsidRPr="003B6174">
              <w:rPr>
                <w:rFonts w:ascii="Bookman Old Style" w:hAnsi="Bookman Old Style"/>
                <w:lang w:val="id-ID"/>
              </w:rPr>
              <w:t>d</w:t>
            </w:r>
            <w:r w:rsidR="006108AF" w:rsidRPr="003B6174">
              <w:rPr>
                <w:rFonts w:ascii="Bookman Old Style" w:hAnsi="Bookman Old Style"/>
                <w:lang w:val="sv-SE"/>
              </w:rPr>
              <w:t xml:space="preserve">aerah di </w:t>
            </w:r>
            <w:r w:rsidR="006108AF" w:rsidRPr="003B6174">
              <w:rPr>
                <w:rFonts w:ascii="Bookman Old Style" w:hAnsi="Bookman Old Style"/>
                <w:lang w:val="sv-SE"/>
              </w:rPr>
              <w:lastRenderedPageBreak/>
              <w:t>bawah k</w:t>
            </w:r>
            <w:r w:rsidRPr="003B6174">
              <w:rPr>
                <w:rFonts w:ascii="Bookman Old Style" w:hAnsi="Bookman Old Style"/>
                <w:lang w:val="sv-SE"/>
              </w:rPr>
              <w:t>urva</w:t>
            </w:r>
          </w:p>
        </w:tc>
      </w:tr>
    </w:tbl>
    <w:p w:rsidR="00951120" w:rsidRDefault="00327B9B" w:rsidP="00327B9B">
      <w:pPr>
        <w:tabs>
          <w:tab w:val="left" w:pos="5070"/>
        </w:tabs>
        <w:spacing w:after="0" w:line="240" w:lineRule="auto"/>
        <w:contextualSpacing/>
        <w:rPr>
          <w:rFonts w:ascii="Bookman Old Style" w:hAnsi="Bookman Old Style"/>
          <w:sz w:val="24"/>
          <w:szCs w:val="24"/>
        </w:rPr>
      </w:pPr>
      <w:r>
        <w:rPr>
          <w:rFonts w:ascii="Bookman Old Style" w:hAnsi="Bookman Old Style"/>
          <w:b/>
          <w:lang w:val="id-ID"/>
        </w:rPr>
        <w:lastRenderedPageBreak/>
        <w:tab/>
      </w:r>
      <w:r w:rsidR="00951120">
        <w:rPr>
          <w:rFonts w:ascii="Bookman Old Style" w:hAnsi="Bookman Old Style"/>
          <w:sz w:val="24"/>
          <w:szCs w:val="24"/>
        </w:rPr>
        <w:br w:type="page"/>
      </w:r>
    </w:p>
    <w:p w:rsidR="00B3784C" w:rsidRPr="003B6174" w:rsidRDefault="00B3784C" w:rsidP="003B6174">
      <w:pPr>
        <w:pStyle w:val="ListParagraph"/>
        <w:numPr>
          <w:ilvl w:val="0"/>
          <w:numId w:val="1"/>
        </w:numPr>
        <w:spacing w:after="0" w:line="240" w:lineRule="auto"/>
        <w:ind w:left="567" w:hanging="567"/>
        <w:jc w:val="both"/>
        <w:rPr>
          <w:rFonts w:ascii="Bookman Old Style" w:hAnsi="Bookman Old Style"/>
          <w:sz w:val="24"/>
          <w:szCs w:val="24"/>
        </w:rPr>
      </w:pPr>
      <w:r w:rsidRPr="003B6174">
        <w:rPr>
          <w:rFonts w:ascii="Bookman Old Style" w:hAnsi="Bookman Old Style"/>
          <w:sz w:val="24"/>
          <w:szCs w:val="24"/>
        </w:rPr>
        <w:lastRenderedPageBreak/>
        <w:t xml:space="preserve">Pembelajaran dan Penilaian </w:t>
      </w:r>
    </w:p>
    <w:p w:rsidR="00B3784C" w:rsidRPr="00A31C12" w:rsidRDefault="00B3784C" w:rsidP="00B3784C">
      <w:pPr>
        <w:pStyle w:val="ListParagraph"/>
        <w:spacing w:after="0" w:line="240" w:lineRule="auto"/>
        <w:jc w:val="both"/>
        <w:rPr>
          <w:rFonts w:ascii="Bookman Old Style" w:hAnsi="Bookman Old Style"/>
          <w:sz w:val="24"/>
          <w:szCs w:val="24"/>
        </w:rPr>
      </w:pPr>
    </w:p>
    <w:p w:rsidR="003B6174" w:rsidRDefault="003B6174" w:rsidP="004B37F6">
      <w:pPr>
        <w:pStyle w:val="ListParagraph"/>
        <w:numPr>
          <w:ilvl w:val="0"/>
          <w:numId w:val="27"/>
        </w:numPr>
        <w:spacing w:line="240" w:lineRule="auto"/>
        <w:ind w:left="1134" w:hanging="567"/>
        <w:contextualSpacing w:val="0"/>
        <w:jc w:val="both"/>
        <w:rPr>
          <w:rFonts w:ascii="Bookman Old Style" w:hAnsi="Bookman Old Style"/>
          <w:sz w:val="24"/>
          <w:szCs w:val="24"/>
          <w:lang w:val="id-ID"/>
        </w:rPr>
      </w:pPr>
      <w:r w:rsidRPr="001454B8">
        <w:rPr>
          <w:rFonts w:ascii="Bookman Old Style" w:hAnsi="Bookman Old Style"/>
          <w:sz w:val="24"/>
          <w:szCs w:val="24"/>
          <w:lang w:val="id-ID"/>
        </w:rPr>
        <w:t>Pembelajaran</w:t>
      </w:r>
    </w:p>
    <w:p w:rsidR="00AF24E5" w:rsidRDefault="00AF24E5" w:rsidP="00AF24E5">
      <w:pPr>
        <w:pStyle w:val="ListParagraph"/>
        <w:spacing w:after="0" w:line="240" w:lineRule="auto"/>
        <w:ind w:left="1134"/>
        <w:jc w:val="both"/>
        <w:rPr>
          <w:rFonts w:ascii="Bookman Old Style" w:hAnsi="Bookman Old Style"/>
          <w:sz w:val="24"/>
          <w:szCs w:val="24"/>
          <w:lang w:val="id-ID"/>
        </w:rPr>
      </w:pPr>
      <w:r>
        <w:rPr>
          <w:rFonts w:ascii="Bookman Old Style" w:hAnsi="Bookman Old Style"/>
          <w:sz w:val="24"/>
          <w:szCs w:val="24"/>
          <w:lang w:val="id-ID"/>
        </w:rPr>
        <w:t xml:space="preserve">Pembelajaran Matematika menggunakan pendekatan saintifik yang dapat diperkuat dengan model-model pembelajaran, antara lain: </w:t>
      </w:r>
      <w:r w:rsidRPr="00BB277D">
        <w:rPr>
          <w:rFonts w:ascii="Bookman Old Style" w:hAnsi="Bookman Old Style"/>
          <w:sz w:val="24"/>
          <w:szCs w:val="24"/>
        </w:rPr>
        <w:t xml:space="preserve">Model Pembelajaran Kooperatif; Pembelajaran Kontekstual; Model Pembelajaran Penemuan Terbimbing; </w:t>
      </w:r>
      <w:r w:rsidRPr="00BB277D">
        <w:rPr>
          <w:rFonts w:ascii="Bookman Old Style" w:hAnsi="Bookman Old Style"/>
          <w:i/>
          <w:sz w:val="24"/>
          <w:szCs w:val="24"/>
        </w:rPr>
        <w:t>Project Based Learning</w:t>
      </w:r>
      <w:r w:rsidRPr="00BB277D">
        <w:rPr>
          <w:rFonts w:ascii="Bookman Old Style" w:hAnsi="Bookman Old Style"/>
          <w:sz w:val="24"/>
          <w:szCs w:val="24"/>
        </w:rPr>
        <w:t xml:space="preserve">; dan </w:t>
      </w:r>
      <w:r w:rsidRPr="00BB277D">
        <w:rPr>
          <w:rFonts w:ascii="Bookman Old Style" w:hAnsi="Bookman Old Style"/>
          <w:i/>
          <w:sz w:val="24"/>
          <w:szCs w:val="24"/>
        </w:rPr>
        <w:t>Problem Based Learning.</w:t>
      </w:r>
    </w:p>
    <w:p w:rsidR="00AF24E5" w:rsidRDefault="00AF24E5" w:rsidP="00AF24E5">
      <w:pPr>
        <w:pStyle w:val="ListParagraph"/>
        <w:spacing w:after="0" w:line="240" w:lineRule="auto"/>
        <w:ind w:left="1134"/>
        <w:jc w:val="both"/>
        <w:rPr>
          <w:rFonts w:ascii="Bookman Old Style" w:hAnsi="Bookman Old Style"/>
          <w:sz w:val="24"/>
          <w:szCs w:val="24"/>
          <w:lang w:val="id-ID"/>
        </w:rPr>
      </w:pPr>
    </w:p>
    <w:p w:rsidR="00AF24E5" w:rsidRPr="00BB277D" w:rsidRDefault="00AF24E5" w:rsidP="00AF24E5">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Pelaksanaan pembelajaran didahului dengan penyiapan rencana pelaksanaan pembelajaran (RPP) yang dikembangkan oleh guru baik secara individual mau</w:t>
      </w:r>
      <w:r>
        <w:rPr>
          <w:rFonts w:ascii="Bookman Old Style" w:hAnsi="Bookman Old Style"/>
          <w:sz w:val="24"/>
          <w:szCs w:val="24"/>
          <w:lang w:val="id-ID"/>
        </w:rPr>
        <w:t>pun kelompok yang mengacu pada s</w:t>
      </w:r>
      <w:r w:rsidRPr="00BB277D">
        <w:rPr>
          <w:rFonts w:ascii="Bookman Old Style" w:hAnsi="Bookman Old Style"/>
          <w:sz w:val="24"/>
          <w:szCs w:val="24"/>
          <w:lang w:val="id-ID"/>
        </w:rPr>
        <w:t xml:space="preserve">ilabus. </w:t>
      </w:r>
    </w:p>
    <w:p w:rsidR="00AF24E5" w:rsidRDefault="00AF24E5" w:rsidP="00AF24E5">
      <w:pPr>
        <w:pStyle w:val="ListParagraph"/>
        <w:spacing w:after="0" w:line="240" w:lineRule="auto"/>
        <w:ind w:left="1134"/>
        <w:jc w:val="both"/>
        <w:rPr>
          <w:rFonts w:ascii="Bookman Old Style" w:hAnsi="Bookman Old Style"/>
          <w:sz w:val="24"/>
          <w:szCs w:val="24"/>
          <w:lang w:val="id-ID"/>
        </w:rPr>
      </w:pPr>
    </w:p>
    <w:p w:rsidR="00AF24E5" w:rsidRPr="00BB277D" w:rsidRDefault="00AF24E5" w:rsidP="00AF24E5">
      <w:pPr>
        <w:pStyle w:val="ListParagraph"/>
        <w:spacing w:after="0" w:line="240" w:lineRule="auto"/>
        <w:ind w:left="1134"/>
        <w:jc w:val="both"/>
        <w:rPr>
          <w:rFonts w:ascii="Bookman Old Style" w:hAnsi="Bookman Old Style"/>
          <w:sz w:val="24"/>
          <w:szCs w:val="24"/>
        </w:rPr>
      </w:pPr>
      <w:r w:rsidRPr="00BB277D">
        <w:rPr>
          <w:rFonts w:ascii="Bookman Old Style" w:hAnsi="Bookman Old Style"/>
          <w:sz w:val="24"/>
          <w:szCs w:val="24"/>
        </w:rPr>
        <w:t>Pada proses pembelajaran langsung</w:t>
      </w:r>
      <w:r w:rsidRPr="00BB277D">
        <w:rPr>
          <w:rFonts w:ascii="Bookman Old Style" w:hAnsi="Bookman Old Style"/>
          <w:sz w:val="24"/>
          <w:szCs w:val="24"/>
          <w:lang w:val="id-ID"/>
        </w:rPr>
        <w:t>,</w:t>
      </w:r>
      <w:r>
        <w:rPr>
          <w:rFonts w:ascii="Bookman Old Style" w:hAnsi="Bookman Old Style"/>
          <w:sz w:val="24"/>
          <w:szCs w:val="24"/>
          <w:lang w:val="id-ID"/>
        </w:rPr>
        <w:t xml:space="preserve"> </w:t>
      </w:r>
      <w:r w:rsidRPr="00BB277D">
        <w:rPr>
          <w:rFonts w:ascii="Bookman Old Style" w:hAnsi="Bookman Old Style"/>
          <w:sz w:val="24"/>
          <w:szCs w:val="24"/>
          <w:lang w:val="id-ID"/>
        </w:rPr>
        <w:t xml:space="preserve">pendekatan saintifik </w:t>
      </w:r>
      <w:r w:rsidRPr="00BB277D">
        <w:rPr>
          <w:rFonts w:ascii="Bookman Old Style" w:hAnsi="Bookman Old Style"/>
          <w:sz w:val="24"/>
          <w:szCs w:val="24"/>
        </w:rPr>
        <w:t>disesuaikan dengan materi yang ada pada mata pelajaran matematika dimana peserta didik mengembangkan pengetahuan, kemampuan berpikir</w:t>
      </w:r>
      <w:r>
        <w:rPr>
          <w:rFonts w:ascii="Bookman Old Style" w:hAnsi="Bookman Old Style"/>
          <w:sz w:val="24"/>
          <w:szCs w:val="24"/>
          <w:lang w:val="id-ID"/>
        </w:rPr>
        <w:t>,</w:t>
      </w:r>
      <w:r w:rsidRPr="00BB277D">
        <w:rPr>
          <w:rFonts w:ascii="Bookman Old Style" w:hAnsi="Bookman Old Style"/>
          <w:sz w:val="24"/>
          <w:szCs w:val="24"/>
        </w:rPr>
        <w:t xml:space="preserve"> dan keterampilan psikomotorik melalui interaksi langsung dengan sumber belajar yang dirancang dalam silabus dan RPP berupa kegiatan-kegiatan pembelajaran. Dalam pembelajaran langsung tersebut peserta didik melakukan kegiatan belajar mengamati kejadian, peristwa, situasi, pola, fenomena yang terkait dengan matematika</w:t>
      </w:r>
      <w:r w:rsidRPr="00BB277D">
        <w:rPr>
          <w:rFonts w:ascii="Bookman Old Style" w:hAnsi="Bookman Old Style"/>
          <w:sz w:val="24"/>
          <w:szCs w:val="24"/>
          <w:lang w:val="id-ID"/>
        </w:rPr>
        <w:t xml:space="preserve"> dan mulai dikenalkan pemodelan matematika dalam berbagai bentuk</w:t>
      </w:r>
      <w:r w:rsidRPr="00BB277D">
        <w:rPr>
          <w:rFonts w:ascii="Bookman Old Style" w:hAnsi="Bookman Old Style"/>
          <w:sz w:val="24"/>
          <w:szCs w:val="24"/>
        </w:rPr>
        <w:t>; menanya atau mempertanyakan mengapa atau bagaimana fenomena bisa terjadi; mengumpulkan atau menggali informasi melalui mencoba, percobaan, mengkaji, mendiskusikan untuk mendalami konsep yang terkait dengan fenomena tersebut; serta melakukan asosiasi atau menganalisis secara kritis dalam menjelaskan keterkaitan antar konsep dan menggunakan, memanfaatkan dan memilih prosedur/algoritma yang sesuai, menyusun penalaran dan generalisasi, dan mengkomunikasikan apa yang sudah ditemukannya dalam kegiatan analisis.</w:t>
      </w:r>
    </w:p>
    <w:p w:rsidR="00AF24E5" w:rsidRPr="00BB277D" w:rsidRDefault="00AF24E5" w:rsidP="00AF24E5">
      <w:pPr>
        <w:pStyle w:val="ListParagraph"/>
        <w:spacing w:after="0" w:line="240" w:lineRule="auto"/>
        <w:ind w:left="1134"/>
        <w:jc w:val="both"/>
        <w:rPr>
          <w:rFonts w:ascii="Bookman Old Style" w:hAnsi="Bookman Old Style"/>
          <w:sz w:val="24"/>
          <w:szCs w:val="24"/>
        </w:rPr>
      </w:pPr>
    </w:p>
    <w:p w:rsidR="00AF24E5" w:rsidRPr="00BB277D" w:rsidRDefault="00AF24E5" w:rsidP="00AF24E5">
      <w:pPr>
        <w:pStyle w:val="ListParagraph"/>
        <w:spacing w:after="0" w:line="240" w:lineRule="auto"/>
        <w:ind w:left="1134"/>
        <w:jc w:val="both"/>
        <w:rPr>
          <w:rFonts w:ascii="Bookman Old Style" w:hAnsi="Bookman Old Style"/>
          <w:sz w:val="24"/>
          <w:szCs w:val="24"/>
        </w:rPr>
      </w:pPr>
      <w:r w:rsidRPr="00BB277D">
        <w:rPr>
          <w:rFonts w:ascii="Bookman Old Style" w:hAnsi="Bookman Old Style"/>
          <w:sz w:val="24"/>
          <w:szCs w:val="24"/>
        </w:rPr>
        <w:t xml:space="preserve">Proses pembelajaran langsung menghasilkan pengetahuan dan keterampilan langsung atau yang disebut dengan </w:t>
      </w:r>
      <w:r w:rsidRPr="00BB277D">
        <w:rPr>
          <w:rFonts w:ascii="Bookman Old Style" w:hAnsi="Bookman Old Style"/>
          <w:i/>
          <w:sz w:val="24"/>
          <w:szCs w:val="24"/>
        </w:rPr>
        <w:t>instructional</w:t>
      </w:r>
      <w:r>
        <w:rPr>
          <w:rFonts w:ascii="Bookman Old Style" w:hAnsi="Bookman Old Style"/>
          <w:i/>
          <w:sz w:val="24"/>
          <w:szCs w:val="24"/>
          <w:lang w:val="id-ID"/>
        </w:rPr>
        <w:t xml:space="preserve"> </w:t>
      </w:r>
      <w:r w:rsidRPr="00BB277D">
        <w:rPr>
          <w:rFonts w:ascii="Bookman Old Style" w:hAnsi="Bookman Old Style"/>
          <w:i/>
          <w:sz w:val="24"/>
          <w:szCs w:val="24"/>
        </w:rPr>
        <w:t>effect</w:t>
      </w:r>
      <w:r w:rsidRPr="00BB277D">
        <w:rPr>
          <w:rFonts w:ascii="Bookman Old Style" w:hAnsi="Bookman Old Style"/>
          <w:sz w:val="24"/>
          <w:szCs w:val="24"/>
        </w:rPr>
        <w:t>.</w:t>
      </w:r>
      <w:r>
        <w:rPr>
          <w:rFonts w:ascii="Bookman Old Style" w:hAnsi="Bookman Old Style"/>
          <w:sz w:val="24"/>
          <w:szCs w:val="24"/>
          <w:lang w:val="id-ID"/>
        </w:rPr>
        <w:t xml:space="preserve"> </w:t>
      </w:r>
      <w:r>
        <w:rPr>
          <w:rFonts w:ascii="Bookman Old Style" w:hAnsi="Bookman Old Style"/>
          <w:sz w:val="24"/>
          <w:szCs w:val="24"/>
        </w:rPr>
        <w:t xml:space="preserve">Pada </w:t>
      </w:r>
      <w:r>
        <w:rPr>
          <w:rFonts w:ascii="Bookman Old Style" w:hAnsi="Bookman Old Style"/>
          <w:sz w:val="24"/>
          <w:szCs w:val="24"/>
          <w:lang w:val="id-ID"/>
        </w:rPr>
        <w:t>p</w:t>
      </w:r>
      <w:r w:rsidRPr="00BB277D">
        <w:rPr>
          <w:rFonts w:ascii="Bookman Old Style" w:hAnsi="Bookman Old Style"/>
          <w:sz w:val="24"/>
          <w:szCs w:val="24"/>
        </w:rPr>
        <w:t>embelajaran tidak langsung yang terjadi selama proses pembelajaran langsung tetapi tidak dirancang dalam kegiatan khusus. Pembelajaran tidak langsung berkenaan dengan pengembangan nilai dan sikap. Berbeda dengan pengetahuan tentang nilai dan sikap yang dilakukan dalam proses pembelajaran langsung oleh mata pelajaran tertentu, pengembangan sikap sebagai proses pengembangan moral dan perilaku dilakukan oleh seluruh mata pelajaran dan dalam setiap kegiatan yang terjadi di kelas, sekolah, dan masyarakat.</w:t>
      </w:r>
    </w:p>
    <w:p w:rsidR="00AF24E5" w:rsidRPr="00BB277D" w:rsidRDefault="00AF24E5" w:rsidP="00AF24E5">
      <w:pPr>
        <w:pStyle w:val="ListParagraph"/>
        <w:spacing w:after="0" w:line="240" w:lineRule="auto"/>
        <w:ind w:left="1134"/>
        <w:jc w:val="both"/>
        <w:rPr>
          <w:rFonts w:ascii="Bookman Old Style" w:hAnsi="Bookman Old Style"/>
          <w:sz w:val="24"/>
          <w:szCs w:val="24"/>
        </w:rPr>
      </w:pPr>
    </w:p>
    <w:p w:rsidR="00AF24E5" w:rsidRPr="00BB277D" w:rsidRDefault="00AF24E5" w:rsidP="00AF24E5">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Dalam pembelajaran matematika hal yang perlu ditekankan.</w:t>
      </w:r>
    </w:p>
    <w:p w:rsidR="00AF24E5" w:rsidRPr="00BB277D" w:rsidRDefault="00AF24E5" w:rsidP="00AF24E5">
      <w:pPr>
        <w:pStyle w:val="ListParagraph"/>
        <w:numPr>
          <w:ilvl w:val="0"/>
          <w:numId w:val="29"/>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Aktivitas belajar di bawah bimbingan guru maupun mandiri dengan menggunakan konsep dan prose</w:t>
      </w:r>
      <w:r>
        <w:rPr>
          <w:rFonts w:ascii="Bookman Old Style" w:hAnsi="Bookman Old Style"/>
          <w:sz w:val="24"/>
          <w:szCs w:val="24"/>
          <w:lang w:val="id-ID"/>
        </w:rPr>
        <w:t>dur secara benar dan sistematis dengan mementingkan pemahaman daripada hanya mengingat prosedur.</w:t>
      </w:r>
    </w:p>
    <w:p w:rsidR="00AF24E5" w:rsidRPr="00BB277D" w:rsidRDefault="00AF24E5" w:rsidP="00AF24E5">
      <w:pPr>
        <w:pStyle w:val="ListParagraph"/>
        <w:numPr>
          <w:ilvl w:val="0"/>
          <w:numId w:val="29"/>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Melatih kemampuan berpikir untuk membuat generalisasi dari fakta, data, fenomena yang ada.</w:t>
      </w:r>
    </w:p>
    <w:p w:rsidR="00AF24E5" w:rsidRDefault="00AF24E5" w:rsidP="00AF24E5">
      <w:pPr>
        <w:pStyle w:val="ListParagraph"/>
        <w:numPr>
          <w:ilvl w:val="0"/>
          <w:numId w:val="29"/>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Melatih keterampilan melakukan manipulasi matematika untuk menyelesaikan masalah.</w:t>
      </w:r>
    </w:p>
    <w:p w:rsidR="00AF24E5" w:rsidRPr="00BB277D" w:rsidRDefault="00AF24E5" w:rsidP="00AF24E5">
      <w:pPr>
        <w:pStyle w:val="ListParagraph"/>
        <w:numPr>
          <w:ilvl w:val="0"/>
          <w:numId w:val="29"/>
        </w:numPr>
        <w:spacing w:after="0" w:line="240" w:lineRule="auto"/>
        <w:ind w:left="1701" w:hanging="567"/>
        <w:jc w:val="both"/>
        <w:rPr>
          <w:rFonts w:ascii="Bookman Old Style" w:hAnsi="Bookman Old Style"/>
          <w:sz w:val="24"/>
          <w:szCs w:val="24"/>
          <w:lang w:val="id-ID"/>
        </w:rPr>
      </w:pPr>
      <w:r>
        <w:rPr>
          <w:rFonts w:ascii="Bookman Old Style" w:hAnsi="Bookman Old Style"/>
          <w:sz w:val="24"/>
          <w:szCs w:val="24"/>
          <w:lang w:val="id-ID"/>
        </w:rPr>
        <w:lastRenderedPageBreak/>
        <w:t>Melatih keterampilan penalaran matematika.</w:t>
      </w:r>
    </w:p>
    <w:p w:rsidR="00AF24E5" w:rsidRDefault="00AF24E5" w:rsidP="00AF24E5">
      <w:pPr>
        <w:pStyle w:val="ListParagraph"/>
        <w:numPr>
          <w:ilvl w:val="0"/>
          <w:numId w:val="29"/>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Pembelajaran berbasis pemecahan masalah.</w:t>
      </w:r>
    </w:p>
    <w:p w:rsidR="00AF24E5" w:rsidRPr="00AF24E5" w:rsidRDefault="00AF24E5" w:rsidP="00AF24E5">
      <w:pPr>
        <w:spacing w:after="0" w:line="240" w:lineRule="auto"/>
        <w:jc w:val="both"/>
        <w:rPr>
          <w:rFonts w:ascii="Bookman Old Style" w:hAnsi="Bookman Old Style"/>
          <w:sz w:val="24"/>
          <w:szCs w:val="24"/>
          <w:lang w:val="id-ID"/>
        </w:rPr>
      </w:pPr>
    </w:p>
    <w:p w:rsidR="003B6174" w:rsidRPr="006E3CDA" w:rsidRDefault="003B6174" w:rsidP="004B37F6">
      <w:pPr>
        <w:pStyle w:val="ListParagraph"/>
        <w:numPr>
          <w:ilvl w:val="0"/>
          <w:numId w:val="27"/>
        </w:numPr>
        <w:tabs>
          <w:tab w:val="left" w:pos="-2160"/>
        </w:tabs>
        <w:spacing w:line="240" w:lineRule="auto"/>
        <w:ind w:left="1134" w:hanging="567"/>
        <w:contextualSpacing w:val="0"/>
        <w:jc w:val="both"/>
        <w:rPr>
          <w:rFonts w:ascii="Bookman Old Style" w:hAnsi="Bookman Old Style"/>
          <w:sz w:val="24"/>
          <w:szCs w:val="24"/>
          <w:lang w:val="id-ID"/>
        </w:rPr>
      </w:pPr>
      <w:r w:rsidRPr="006E3CDA">
        <w:rPr>
          <w:rFonts w:ascii="Bookman Old Style" w:hAnsi="Bookman Old Style"/>
          <w:sz w:val="24"/>
          <w:szCs w:val="24"/>
          <w:lang w:val="id-ID"/>
        </w:rPr>
        <w:t>Penilaian</w:t>
      </w:r>
    </w:p>
    <w:p w:rsidR="003B6174" w:rsidRPr="00C750BA" w:rsidRDefault="003B6174" w:rsidP="003B6174">
      <w:pPr>
        <w:widowControl w:val="0"/>
        <w:autoSpaceDE w:val="0"/>
        <w:autoSpaceDN w:val="0"/>
        <w:adjustRightInd w:val="0"/>
        <w:spacing w:line="240" w:lineRule="auto"/>
        <w:ind w:left="1134" w:right="72"/>
        <w:jc w:val="both"/>
        <w:rPr>
          <w:rFonts w:ascii="Bookman Old Style" w:hAnsi="Bookman Old Style"/>
          <w:sz w:val="24"/>
          <w:szCs w:val="24"/>
          <w:lang w:val="id-ID"/>
        </w:rPr>
      </w:pPr>
      <w:r w:rsidRPr="00BB277D">
        <w:rPr>
          <w:rFonts w:ascii="Bookman Old Style" w:hAnsi="Bookman Old Style"/>
          <w:sz w:val="24"/>
          <w:szCs w:val="24"/>
        </w:rPr>
        <w:t>Penilaian merupakan serangkaian kegiatan untuk memperoleh informasi atau data mengenai proses dan hasil belajar peserta didik. Strategi penilaian disiapkan untuk memfasilitasi guru dalam mengembangkan pendekatan, teknik</w:t>
      </w:r>
      <w:r>
        <w:rPr>
          <w:rFonts w:ascii="Bookman Old Style" w:hAnsi="Bookman Old Style"/>
          <w:sz w:val="24"/>
          <w:szCs w:val="24"/>
          <w:lang w:val="id-ID"/>
        </w:rPr>
        <w:t>,</w:t>
      </w:r>
      <w:r w:rsidRPr="00BB277D">
        <w:rPr>
          <w:rFonts w:ascii="Bookman Old Style" w:hAnsi="Bookman Old Style"/>
          <w:sz w:val="24"/>
          <w:szCs w:val="24"/>
        </w:rPr>
        <w:t xml:space="preserve"> dan instrumen penilaian hasil belajar dengan pendekatan penilaian otentik yang memungkinkan para pendidik menerapkan program remedial bagi peserta didik yang tergolong pebelajar lambat dan program pengayaan bagi peserta didik yang termasuk kategori pebelajar cepat.</w:t>
      </w:r>
    </w:p>
    <w:p w:rsidR="003B6174" w:rsidRPr="00BB277D" w:rsidRDefault="003B6174" w:rsidP="003B6174">
      <w:pPr>
        <w:widowControl w:val="0"/>
        <w:autoSpaceDE w:val="0"/>
        <w:autoSpaceDN w:val="0"/>
        <w:adjustRightInd w:val="0"/>
        <w:spacing w:line="240" w:lineRule="auto"/>
        <w:ind w:left="1134" w:right="72"/>
        <w:jc w:val="both"/>
        <w:rPr>
          <w:rFonts w:ascii="Bookman Old Style" w:hAnsi="Bookman Old Style"/>
          <w:sz w:val="24"/>
          <w:szCs w:val="24"/>
        </w:rPr>
      </w:pPr>
      <w:r w:rsidRPr="00BB277D">
        <w:rPr>
          <w:rFonts w:ascii="Bookman Old Style" w:hAnsi="Bookman Old Style"/>
          <w:sz w:val="24"/>
          <w:szCs w:val="24"/>
        </w:rPr>
        <w:t xml:space="preserve">Penilaian dilakukan dengan cara menganalisis dan menafsirkan data hasil pengukuran capaian kompetensi peserta didik yang dilakukan secara sistematis dan berkesinambungan sehingga menjadi informasi yang bermakna dalam pengambilan keputusan. </w:t>
      </w:r>
    </w:p>
    <w:p w:rsidR="003B6174" w:rsidRPr="00BB277D" w:rsidRDefault="003B6174" w:rsidP="003B6174">
      <w:pPr>
        <w:widowControl w:val="0"/>
        <w:autoSpaceDE w:val="0"/>
        <w:autoSpaceDN w:val="0"/>
        <w:adjustRightInd w:val="0"/>
        <w:spacing w:line="240" w:lineRule="auto"/>
        <w:ind w:left="1134" w:right="72"/>
        <w:jc w:val="both"/>
        <w:rPr>
          <w:rFonts w:ascii="Bookman Old Style" w:hAnsi="Bookman Old Style"/>
          <w:sz w:val="24"/>
          <w:szCs w:val="24"/>
        </w:rPr>
      </w:pPr>
      <w:r w:rsidRPr="00BB277D">
        <w:rPr>
          <w:rFonts w:ascii="Bookman Old Style" w:hAnsi="Bookman Old Style"/>
          <w:sz w:val="24"/>
          <w:szCs w:val="24"/>
        </w:rPr>
        <w:t xml:space="preserve">Kurikulum 2013 merupakan kurikulum berbasis kompetensi yang menekankan pembelajaran berbasis aktivitas yang bertujuan memfasilitasi peserta didik memperoleh sikap, pengetahuan, dan keterampilan. </w:t>
      </w:r>
      <w:r>
        <w:rPr>
          <w:rFonts w:ascii="Bookman Old Style" w:hAnsi="Bookman Old Style"/>
          <w:sz w:val="24"/>
          <w:szCs w:val="24"/>
          <w:lang w:val="id-ID"/>
        </w:rPr>
        <w:t xml:space="preserve">Penilaian sikap digunakan sebagai pertimbangan guru dalam mengembangkan karakter peserta didik lebih lanjut sesuai dengan kondisi dan karakteristik peserta didik. </w:t>
      </w:r>
      <w:r w:rsidRPr="00BB277D">
        <w:rPr>
          <w:rFonts w:ascii="Bookman Old Style" w:hAnsi="Bookman Old Style"/>
          <w:sz w:val="24"/>
          <w:szCs w:val="24"/>
        </w:rPr>
        <w:t xml:space="preserve">Implementasi Kurikulum 2013 menghendaki agar penilaian hasil belajar peserta didik mencakup penilaian kompetensi ranah sikap, pengetahuan, dan keterampilan yang pelaksanaannya terintegrasi dengan proses pembelajaran dan menjadikan portofolio sebagi instrumen utama. Ada beberapa hal yang perlu diperhatikan dalam proses penilaian pada pembelajaran dengan Kurikulum 2013, yaitu: (1) mengukur tingkat berpikir peserta didik mulai dari rendah sampai tinggi, (2) menekankan pada pertanyaan yang membutuhkan pemikiran mendalam (bukan sekedar hafalan), (3) mengukur proses kerjasama, bukan hanya hasil kerja, (4) menggunakan portofolio pembelajaran peserta didik. </w:t>
      </w:r>
    </w:p>
    <w:p w:rsidR="003B6174" w:rsidRPr="00055C6C" w:rsidRDefault="003B6174" w:rsidP="003B6174">
      <w:pPr>
        <w:widowControl w:val="0"/>
        <w:autoSpaceDE w:val="0"/>
        <w:autoSpaceDN w:val="0"/>
        <w:adjustRightInd w:val="0"/>
        <w:spacing w:line="240" w:lineRule="auto"/>
        <w:ind w:left="1134" w:right="72"/>
        <w:jc w:val="both"/>
        <w:rPr>
          <w:rFonts w:ascii="Bookman Old Style" w:hAnsi="Bookman Old Style"/>
          <w:sz w:val="24"/>
          <w:szCs w:val="24"/>
          <w:lang w:val="id-ID"/>
        </w:rPr>
      </w:pPr>
      <w:r w:rsidRPr="00BB277D">
        <w:rPr>
          <w:rFonts w:ascii="Bookman Old Style" w:hAnsi="Bookman Old Style"/>
          <w:sz w:val="24"/>
          <w:szCs w:val="24"/>
        </w:rPr>
        <w:t>Dengan demikian kompetensi peserta didik yang dinilai pada tiap ranah kompetensi disesuaikan dengan aktivitas yang ditempuh peserta didik dalam proses pembelajaran. Terkait hal itu perlu diingat, dalam Standar Proses dinyatakan bahwa sasaran pembelajaran mencakup pengembangan ranah sikap, pengetahuan, dan keterampilan yang dielaborasi untuk setiap satuan pendidikan.</w:t>
      </w:r>
      <w:r>
        <w:rPr>
          <w:rFonts w:ascii="Bookman Old Style" w:hAnsi="Bookman Old Style"/>
          <w:sz w:val="24"/>
          <w:szCs w:val="24"/>
          <w:lang w:val="id-ID"/>
        </w:rPr>
        <w:t xml:space="preserve"> </w:t>
      </w:r>
      <w:r w:rsidRPr="00BB277D">
        <w:rPr>
          <w:rFonts w:ascii="Bookman Old Style" w:hAnsi="Bookman Old Style"/>
          <w:sz w:val="24"/>
          <w:szCs w:val="24"/>
        </w:rPr>
        <w:t>Sikap diperoleh melalui aktivitas “menerima, menjalankan, menghargai, menghayati, dan mengamalkan”.</w:t>
      </w:r>
      <w:r>
        <w:rPr>
          <w:rFonts w:ascii="Bookman Old Style" w:hAnsi="Bookman Old Style"/>
          <w:sz w:val="24"/>
          <w:szCs w:val="24"/>
          <w:lang w:val="id-ID"/>
        </w:rPr>
        <w:t xml:space="preserve"> </w:t>
      </w:r>
      <w:r w:rsidRPr="00BB277D">
        <w:rPr>
          <w:rFonts w:ascii="Bookman Old Style" w:hAnsi="Bookman Old Style"/>
          <w:sz w:val="24"/>
          <w:szCs w:val="24"/>
        </w:rPr>
        <w:t>Pengetahuan diperoleh melalui aktivitas “mengingat, memahami, menerapkan, menganalisis, mengevaluasi”.</w:t>
      </w:r>
      <w:r>
        <w:rPr>
          <w:rFonts w:ascii="Bookman Old Style" w:hAnsi="Bookman Old Style"/>
          <w:sz w:val="24"/>
          <w:szCs w:val="24"/>
          <w:lang w:val="id-ID"/>
        </w:rPr>
        <w:t xml:space="preserve"> </w:t>
      </w:r>
      <w:r w:rsidRPr="00BB277D">
        <w:rPr>
          <w:rFonts w:ascii="Bookman Old Style" w:hAnsi="Bookman Old Style"/>
          <w:sz w:val="24"/>
          <w:szCs w:val="24"/>
        </w:rPr>
        <w:t>Keterampilan diperoleh melalui aktivitas “mengamati, menanya, mencoba, menalar, menyaji, dan mencipta”.</w:t>
      </w:r>
      <w:r>
        <w:rPr>
          <w:rFonts w:ascii="Bookman Old Style" w:hAnsi="Bookman Old Style"/>
          <w:sz w:val="24"/>
          <w:szCs w:val="24"/>
          <w:lang w:val="id-ID"/>
        </w:rPr>
        <w:t xml:space="preserve"> </w:t>
      </w:r>
      <w:r w:rsidRPr="00BB277D">
        <w:rPr>
          <w:rFonts w:ascii="Bookman Old Style" w:hAnsi="Bookman Old Style"/>
          <w:sz w:val="24"/>
          <w:szCs w:val="24"/>
        </w:rPr>
        <w:t>Aktivitas-aktivitas pada tiap ranah kompetensi tersebut bergradasi.</w:t>
      </w:r>
    </w:p>
    <w:p w:rsidR="003B6174" w:rsidRPr="00BB277D" w:rsidRDefault="003B6174" w:rsidP="003B6174">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Penilaian otentik dalam pembelajaran matematika menekankan pada:</w:t>
      </w:r>
    </w:p>
    <w:p w:rsidR="003B6174" w:rsidRPr="00BB277D" w:rsidRDefault="003B6174" w:rsidP="00B14E85">
      <w:pPr>
        <w:pStyle w:val="ListParagraph"/>
        <w:numPr>
          <w:ilvl w:val="0"/>
          <w:numId w:val="30"/>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Beorientasi pada proses maupun hasil dalam menyelesaikan masalah.</w:t>
      </w:r>
    </w:p>
    <w:p w:rsidR="003B6174" w:rsidRDefault="003B6174" w:rsidP="00B14E85">
      <w:pPr>
        <w:pStyle w:val="ListParagraph"/>
        <w:numPr>
          <w:ilvl w:val="0"/>
          <w:numId w:val="30"/>
        </w:numPr>
        <w:spacing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lastRenderedPageBreak/>
        <w:t>Aspek penalaran untuk meningkatkan</w:t>
      </w:r>
      <w:r>
        <w:rPr>
          <w:rFonts w:ascii="Bookman Old Style" w:hAnsi="Bookman Old Style"/>
          <w:sz w:val="24"/>
          <w:szCs w:val="24"/>
          <w:lang w:val="id-ID"/>
        </w:rPr>
        <w:t xml:space="preserve"> </w:t>
      </w:r>
      <w:r w:rsidRPr="00BB277D">
        <w:rPr>
          <w:rFonts w:ascii="Bookman Old Style" w:hAnsi="Bookman Old Style"/>
          <w:sz w:val="24"/>
          <w:szCs w:val="24"/>
          <w:lang w:val="id-ID"/>
        </w:rPr>
        <w:t>dan mengembangkan keterampilan berpikir logis, kritis, analitis, dan kreatif.</w:t>
      </w:r>
    </w:p>
    <w:p w:rsidR="0023617B" w:rsidRDefault="0023617B" w:rsidP="0023617B">
      <w:pPr>
        <w:spacing w:before="240" w:after="0" w:line="240" w:lineRule="auto"/>
        <w:ind w:left="1134"/>
        <w:jc w:val="both"/>
        <w:rPr>
          <w:rFonts w:ascii="Bookman Old Style" w:hAnsi="Bookman Old Style"/>
          <w:sz w:val="24"/>
          <w:szCs w:val="24"/>
          <w:lang w:val="id-ID"/>
        </w:rPr>
      </w:pPr>
      <w:r w:rsidRPr="00A33A92">
        <w:rPr>
          <w:rFonts w:ascii="Bookman Old Style" w:hAnsi="Bookman Old Style"/>
          <w:sz w:val="24"/>
          <w:szCs w:val="24"/>
          <w:lang w:val="id-ID"/>
        </w:rPr>
        <w:t xml:space="preserve">Pendidik diharapkan menggunakan berbagai metode dan teknik penilaian. </w:t>
      </w:r>
      <w:r>
        <w:rPr>
          <w:rFonts w:ascii="Bookman Old Style" w:hAnsi="Bookman Old Style"/>
          <w:sz w:val="24"/>
          <w:szCs w:val="24"/>
          <w:lang w:val="id-ID"/>
        </w:rPr>
        <w:t>Pembuatan</w:t>
      </w:r>
      <w:r w:rsidRPr="00A33A92">
        <w:rPr>
          <w:rFonts w:ascii="Bookman Old Style" w:hAnsi="Bookman Old Style"/>
          <w:sz w:val="24"/>
          <w:szCs w:val="24"/>
          <w:lang w:val="id-ID"/>
        </w:rPr>
        <w:t xml:space="preserve"> instrumen </w:t>
      </w:r>
      <w:r>
        <w:rPr>
          <w:rFonts w:ascii="Bookman Old Style" w:hAnsi="Bookman Old Style"/>
          <w:sz w:val="24"/>
          <w:szCs w:val="24"/>
          <w:lang w:val="id-ID"/>
        </w:rPr>
        <w:t xml:space="preserve">penilaian dalam mata pelajaran Matematika </w:t>
      </w:r>
      <w:r w:rsidRPr="00697CE9">
        <w:rPr>
          <w:rFonts w:ascii="Bookman Old Style" w:hAnsi="Bookman Old Style"/>
          <w:sz w:val="24"/>
          <w:szCs w:val="24"/>
        </w:rPr>
        <w:t>SMA/SMK/MA/MAK</w:t>
      </w:r>
      <w:r w:rsidRPr="00A33A92">
        <w:rPr>
          <w:rFonts w:ascii="Bookman Old Style" w:hAnsi="Bookman Old Style"/>
          <w:sz w:val="24"/>
          <w:szCs w:val="24"/>
          <w:lang w:val="id-ID"/>
        </w:rPr>
        <w:t xml:space="preserve"> perlu mempertimbangkan aspek-aspek penalaran m</w:t>
      </w:r>
      <w:r>
        <w:rPr>
          <w:rFonts w:ascii="Bookman Old Style" w:hAnsi="Bookman Old Style"/>
          <w:sz w:val="24"/>
          <w:szCs w:val="24"/>
          <w:lang w:val="id-ID"/>
        </w:rPr>
        <w:t xml:space="preserve">atematika dan pemecahan masalah yang </w:t>
      </w:r>
      <w:r w:rsidRPr="00A33A92">
        <w:rPr>
          <w:rFonts w:ascii="Bookman Old Style" w:hAnsi="Bookman Old Style"/>
          <w:sz w:val="24"/>
          <w:szCs w:val="24"/>
          <w:lang w:val="id-ID"/>
        </w:rPr>
        <w:t>melipu</w:t>
      </w:r>
      <w:r w:rsidR="006C58E7">
        <w:rPr>
          <w:rFonts w:ascii="Bookman Old Style" w:hAnsi="Bookman Old Style"/>
          <w:sz w:val="24"/>
          <w:szCs w:val="24"/>
          <w:lang w:val="id-ID"/>
        </w:rPr>
        <w:t xml:space="preserve">ti empat </w:t>
      </w:r>
      <w:r w:rsidR="00412529">
        <w:rPr>
          <w:rFonts w:ascii="Bookman Old Style" w:hAnsi="Bookman Old Style"/>
          <w:sz w:val="24"/>
          <w:szCs w:val="24"/>
          <w:lang w:val="id-ID"/>
        </w:rPr>
        <w:t>aspek</w:t>
      </w:r>
      <w:r w:rsidR="006C58E7">
        <w:rPr>
          <w:rFonts w:ascii="Bookman Old Style" w:hAnsi="Bookman Old Style"/>
          <w:sz w:val="24"/>
          <w:szCs w:val="24"/>
          <w:lang w:val="id-ID"/>
        </w:rPr>
        <w:t xml:space="preserve"> sebagai berikut.</w:t>
      </w:r>
    </w:p>
    <w:p w:rsidR="0023617B" w:rsidRDefault="0023617B" w:rsidP="0023617B">
      <w:pPr>
        <w:pStyle w:val="ListParagraph"/>
        <w:numPr>
          <w:ilvl w:val="1"/>
          <w:numId w:val="30"/>
        </w:numPr>
        <w:spacing w:after="0" w:line="240" w:lineRule="auto"/>
        <w:ind w:left="1701" w:hanging="567"/>
        <w:jc w:val="both"/>
        <w:rPr>
          <w:rFonts w:ascii="Bookman Old Style" w:hAnsi="Bookman Old Style"/>
          <w:sz w:val="24"/>
          <w:szCs w:val="24"/>
          <w:lang w:val="id-ID"/>
        </w:rPr>
      </w:pPr>
      <w:r w:rsidRPr="00245375">
        <w:rPr>
          <w:rFonts w:ascii="Bookman Old Style" w:hAnsi="Bookman Old Style"/>
          <w:sz w:val="24"/>
          <w:szCs w:val="24"/>
          <w:lang w:val="id-ID"/>
        </w:rPr>
        <w:t>Penilaian pemahaman</w:t>
      </w:r>
    </w:p>
    <w:p w:rsidR="0023617B" w:rsidRPr="007A623A" w:rsidRDefault="0023617B" w:rsidP="0023617B">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Pemahaman (</w:t>
      </w:r>
      <w:r w:rsidRPr="007A623A">
        <w:rPr>
          <w:rFonts w:ascii="Bookman Old Style" w:hAnsi="Bookman Old Style"/>
          <w:i/>
          <w:sz w:val="24"/>
          <w:szCs w:val="24"/>
          <w:lang w:val="id-ID"/>
        </w:rPr>
        <w:t>comprehension</w:t>
      </w:r>
      <w:r>
        <w:rPr>
          <w:rFonts w:ascii="Bookman Old Style" w:hAnsi="Bookman Old Style"/>
          <w:sz w:val="24"/>
          <w:szCs w:val="24"/>
          <w:lang w:val="id-ID"/>
        </w:rPr>
        <w:t>) merupakan</w:t>
      </w:r>
      <w:r w:rsidRPr="007A623A">
        <w:rPr>
          <w:rFonts w:ascii="Bookman Old Style" w:hAnsi="Bookman Old Style"/>
          <w:sz w:val="24"/>
          <w:szCs w:val="24"/>
          <w:lang w:val="id-ID"/>
        </w:rPr>
        <w:t xml:space="preserve"> kemampuan untuk menangkap arti materi pelajaran yang dapat berupa kata, angka, simbol, </w:t>
      </w:r>
      <w:r>
        <w:rPr>
          <w:rFonts w:ascii="Bookman Old Style" w:hAnsi="Bookman Old Style"/>
          <w:sz w:val="24"/>
          <w:szCs w:val="24"/>
          <w:lang w:val="id-ID"/>
        </w:rPr>
        <w:t xml:space="preserve">atau menjelaskan sebab-akibat. </w:t>
      </w:r>
      <w:r w:rsidRPr="007A623A">
        <w:rPr>
          <w:rFonts w:ascii="Bookman Old Style" w:hAnsi="Bookman Old Style"/>
          <w:sz w:val="24"/>
          <w:szCs w:val="24"/>
          <w:lang w:val="id-ID"/>
        </w:rPr>
        <w:t xml:space="preserve">Contoh pada jenjang pemahaman adalah memberikan </w:t>
      </w:r>
      <w:r>
        <w:rPr>
          <w:rFonts w:ascii="Bookman Old Style" w:hAnsi="Bookman Old Style"/>
          <w:sz w:val="24"/>
          <w:szCs w:val="24"/>
          <w:lang w:val="id-ID"/>
        </w:rPr>
        <w:t>ilustrasi</w:t>
      </w:r>
      <w:r w:rsidRPr="007A623A">
        <w:rPr>
          <w:rFonts w:ascii="Bookman Old Style" w:hAnsi="Bookman Old Style"/>
          <w:sz w:val="24"/>
          <w:szCs w:val="24"/>
          <w:lang w:val="id-ID"/>
        </w:rPr>
        <w:t xml:space="preserve"> lain dari yang telah di</w:t>
      </w:r>
      <w:r>
        <w:rPr>
          <w:rFonts w:ascii="Bookman Old Style" w:hAnsi="Bookman Old Style"/>
          <w:sz w:val="24"/>
          <w:szCs w:val="24"/>
          <w:lang w:val="id-ID"/>
        </w:rPr>
        <w:t>ilustrasi</w:t>
      </w:r>
      <w:r w:rsidRPr="007A623A">
        <w:rPr>
          <w:rFonts w:ascii="Bookman Old Style" w:hAnsi="Bookman Old Style"/>
          <w:sz w:val="24"/>
          <w:szCs w:val="24"/>
          <w:lang w:val="id-ID"/>
        </w:rPr>
        <w:t>kan, menjelaskan kembali dengan menggunakan kalimat yang disusun peserta didik sendiri, menggunakan penerapan pada kasus lain, atau menjelaskan hubungan antar unsur.</w:t>
      </w:r>
    </w:p>
    <w:p w:rsidR="0023617B" w:rsidRDefault="0023617B" w:rsidP="0023617B">
      <w:pPr>
        <w:pStyle w:val="ListParagraph"/>
        <w:numPr>
          <w:ilvl w:val="1"/>
          <w:numId w:val="30"/>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 xml:space="preserve">Penilaian </w:t>
      </w:r>
      <w:r>
        <w:rPr>
          <w:rFonts w:ascii="Bookman Old Style" w:hAnsi="Bookman Old Style"/>
          <w:sz w:val="24"/>
          <w:szCs w:val="24"/>
          <w:lang w:val="id-ID"/>
        </w:rPr>
        <w:t>representasi</w:t>
      </w:r>
      <w:r w:rsidRPr="00A33A92">
        <w:rPr>
          <w:rFonts w:ascii="Bookman Old Style" w:hAnsi="Bookman Old Style"/>
          <w:sz w:val="24"/>
          <w:szCs w:val="24"/>
          <w:lang w:val="id-ID"/>
        </w:rPr>
        <w:t xml:space="preserve"> dan penafsiran</w:t>
      </w:r>
    </w:p>
    <w:p w:rsidR="0023617B" w:rsidRDefault="0023617B" w:rsidP="0023617B">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Penilaian dalam aspek representasi melibatkan kemampuan untuk menyajikan kembali suatu permasalahan atau obyek matematika melalui hal-hal ber</w:t>
      </w:r>
      <w:r>
        <w:rPr>
          <w:rFonts w:ascii="Bookman Old Style" w:hAnsi="Bookman Old Style"/>
          <w:sz w:val="24"/>
          <w:szCs w:val="24"/>
          <w:lang w:val="id-ID"/>
        </w:rPr>
        <w:t>ikut: memilih, menafsirkan, men</w:t>
      </w:r>
      <w:r w:rsidRPr="007A623A">
        <w:rPr>
          <w:rFonts w:ascii="Bookman Old Style" w:hAnsi="Bookman Old Style"/>
          <w:sz w:val="24"/>
          <w:szCs w:val="24"/>
          <w:lang w:val="id-ID"/>
        </w:rPr>
        <w:t>erjemahkan, dan menggunakan grafik, tabel, gambar, diagram, rumus, persamaan, maupun benda konkret untuk memotret permasalahan sehingga menjadi lebih jelas. Penilaian dalam aspek penafsiran meliputi kemampuan menafsirkan berbagai bentuk penyajian seperti tabel, grafik, menyusun model matematika dari suatu situasi</w:t>
      </w:r>
      <w:r w:rsidRPr="00A33A92">
        <w:rPr>
          <w:rFonts w:ascii="Bookman Old Style" w:hAnsi="Bookman Old Style"/>
          <w:sz w:val="24"/>
          <w:szCs w:val="24"/>
          <w:lang w:val="id-ID"/>
        </w:rPr>
        <w:t>.</w:t>
      </w:r>
    </w:p>
    <w:p w:rsidR="0023617B" w:rsidRDefault="0023617B" w:rsidP="0023617B">
      <w:pPr>
        <w:pStyle w:val="ListParagraph"/>
        <w:numPr>
          <w:ilvl w:val="1"/>
          <w:numId w:val="30"/>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Penilaian penalaran dan pembuktian</w:t>
      </w:r>
    </w:p>
    <w:p w:rsidR="0023617B" w:rsidRDefault="0023617B" w:rsidP="0023617B">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 xml:space="preserve">Penilaian aspek penalaran dan bukti </w:t>
      </w:r>
      <w:r>
        <w:rPr>
          <w:rFonts w:ascii="Bookman Old Style" w:hAnsi="Bookman Old Style"/>
          <w:sz w:val="24"/>
          <w:szCs w:val="24"/>
          <w:lang w:val="id-ID"/>
        </w:rPr>
        <w:t>dengan meng</w:t>
      </w:r>
      <w:r w:rsidRPr="007A623A">
        <w:rPr>
          <w:rFonts w:ascii="Bookman Old Style" w:hAnsi="Bookman Old Style"/>
          <w:sz w:val="24"/>
          <w:szCs w:val="24"/>
          <w:lang w:val="id-ID"/>
        </w:rPr>
        <w:t>identifikasi contoh dan bukan contoh, menyusun dan memeriksa kebenaran dugaan (</w:t>
      </w:r>
      <w:r w:rsidRPr="007A623A">
        <w:rPr>
          <w:rFonts w:ascii="Bookman Old Style" w:hAnsi="Bookman Old Style"/>
          <w:i/>
          <w:sz w:val="24"/>
          <w:szCs w:val="24"/>
          <w:lang w:val="id-ID"/>
        </w:rPr>
        <w:t>conjecture</w:t>
      </w:r>
      <w:r w:rsidRPr="007A623A">
        <w:rPr>
          <w:rFonts w:ascii="Bookman Old Style" w:hAnsi="Bookman Old Style"/>
          <w:sz w:val="24"/>
          <w:szCs w:val="24"/>
          <w:lang w:val="id-ID"/>
        </w:rPr>
        <w:t>), menjelaskan hubungan, membuat generalisasi, menggunakan contoh dan bukan contoh, membuat kesimpulan, merencanakan dan mengkonstruksi argumen-argumen matematis, menurunkan atau membuktikan kebenaran rumus dengan berbagai cara</w:t>
      </w:r>
      <w:r w:rsidRPr="00A33A92">
        <w:rPr>
          <w:rFonts w:ascii="Bookman Old Style" w:hAnsi="Bookman Old Style"/>
          <w:sz w:val="24"/>
          <w:szCs w:val="24"/>
          <w:lang w:val="id-ID"/>
        </w:rPr>
        <w:t>.</w:t>
      </w:r>
    </w:p>
    <w:p w:rsidR="0023617B" w:rsidRDefault="0023617B" w:rsidP="0023617B">
      <w:pPr>
        <w:pStyle w:val="ListParagraph"/>
        <w:numPr>
          <w:ilvl w:val="1"/>
          <w:numId w:val="30"/>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Penilaian pemecahan masalah</w:t>
      </w:r>
    </w:p>
    <w:p w:rsidR="0023617B" w:rsidRPr="00245375" w:rsidRDefault="0023617B" w:rsidP="0023617B">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Memecahkan masalah dalam matematika merupakan proses menerapkan pengetahuan matematika yang telah diperoleh sebelumnya ke dalam situasi baru yang belum dikenal, baik dalam konteks matematika maupun di luar matematika. Masalah dalam matematika dapat berupa masalah rutin dan masalah non rutin. Masalah rutin dapat dipecahkan dengan metode yang sudah ada dan sering disebut sebagai masalah penerjemahan karena deskripsi situasi dapat langsung diterjemahkan dari kata-kata menjadi kalimat-kalimat matematika. Masalah nonrutin tidak dapat dipecahkan dengan prosedur rutin sehingga peserta didik harus menyusun sendiri strategi untuk memecahkan masalah tersebut.</w:t>
      </w:r>
    </w:p>
    <w:p w:rsidR="003B6174" w:rsidRPr="0041672E" w:rsidRDefault="003B6174" w:rsidP="003B6174">
      <w:pPr>
        <w:pStyle w:val="ListParagraph"/>
        <w:spacing w:line="240" w:lineRule="auto"/>
        <w:ind w:left="1701"/>
        <w:jc w:val="both"/>
        <w:rPr>
          <w:rFonts w:ascii="Bookman Old Style" w:hAnsi="Bookman Old Style"/>
          <w:sz w:val="24"/>
          <w:szCs w:val="24"/>
          <w:lang w:val="id-ID"/>
        </w:rPr>
      </w:pPr>
    </w:p>
    <w:p w:rsidR="003B6174" w:rsidRDefault="003B6174" w:rsidP="00C76026">
      <w:pPr>
        <w:pStyle w:val="ListParagraph"/>
        <w:numPr>
          <w:ilvl w:val="0"/>
          <w:numId w:val="1"/>
        </w:numPr>
        <w:spacing w:line="240" w:lineRule="auto"/>
        <w:ind w:left="567" w:hanging="567"/>
        <w:contextualSpacing w:val="0"/>
        <w:jc w:val="both"/>
        <w:rPr>
          <w:rFonts w:ascii="Bookman Old Style" w:hAnsi="Bookman Old Style"/>
          <w:sz w:val="24"/>
          <w:szCs w:val="24"/>
          <w:lang w:val="id-ID"/>
        </w:rPr>
      </w:pPr>
      <w:r w:rsidRPr="00C750BA">
        <w:rPr>
          <w:rFonts w:ascii="Bookman Old Style" w:hAnsi="Bookman Old Style"/>
          <w:sz w:val="24"/>
          <w:szCs w:val="24"/>
          <w:lang w:val="id-ID"/>
        </w:rPr>
        <w:t>Kontekstualisasi Pembelajaran Sesuai dengan Kondisi Lingkungan dan Peserta Didik</w:t>
      </w:r>
    </w:p>
    <w:p w:rsidR="003B6174" w:rsidRDefault="003B6174" w:rsidP="00C76026">
      <w:pPr>
        <w:pStyle w:val="ListParagraph"/>
        <w:spacing w:after="120" w:line="240" w:lineRule="auto"/>
        <w:ind w:left="567"/>
        <w:contextualSpacing w:val="0"/>
        <w:jc w:val="both"/>
        <w:rPr>
          <w:rFonts w:ascii="Bookman Old Style" w:hAnsi="Bookman Old Style"/>
          <w:sz w:val="24"/>
          <w:szCs w:val="24"/>
          <w:lang w:val="id-ID"/>
        </w:rPr>
      </w:pPr>
      <w:r w:rsidRPr="00BC0789">
        <w:rPr>
          <w:rFonts w:ascii="Bookman Old Style" w:hAnsi="Bookman Old Style"/>
          <w:sz w:val="24"/>
          <w:szCs w:val="24"/>
          <w:lang w:val="id-ID"/>
        </w:rPr>
        <w:t xml:space="preserve">Kegiatan pembelajaran pada silabus ini dapat diperkaya sesuai dengan sumber daya yang ada di daerah/sekolah dan </w:t>
      </w:r>
      <w:r>
        <w:rPr>
          <w:rFonts w:ascii="Bookman Old Style" w:hAnsi="Bookman Old Style"/>
          <w:sz w:val="24"/>
          <w:szCs w:val="24"/>
          <w:lang w:val="id-ID"/>
        </w:rPr>
        <w:t>peserta didik</w:t>
      </w:r>
      <w:r w:rsidRPr="00BC0789">
        <w:rPr>
          <w:rFonts w:ascii="Bookman Old Style" w:hAnsi="Bookman Old Style"/>
          <w:sz w:val="24"/>
          <w:szCs w:val="24"/>
          <w:lang w:val="id-ID"/>
        </w:rPr>
        <w:t xml:space="preserve">. </w:t>
      </w:r>
      <w:r w:rsidRPr="00BC0789">
        <w:rPr>
          <w:rFonts w:ascii="Bookman Old Style" w:hAnsi="Bookman Old Style"/>
          <w:sz w:val="24"/>
          <w:szCs w:val="24"/>
          <w:lang w:val="id-ID" w:eastAsia="ar-SA"/>
        </w:rPr>
        <w:t>D</w:t>
      </w:r>
      <w:r w:rsidRPr="00BC0789">
        <w:rPr>
          <w:rFonts w:ascii="Bookman Old Style" w:hAnsi="Bookman Old Style"/>
          <w:sz w:val="24"/>
          <w:szCs w:val="24"/>
          <w:lang w:eastAsia="ar-SA"/>
        </w:rPr>
        <w:t xml:space="preserve">idalam proses belajar mengajar,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haruslah mempunyai peran </w:t>
      </w:r>
      <w:r w:rsidRPr="00BC0789">
        <w:rPr>
          <w:rFonts w:ascii="Bookman Old Style" w:hAnsi="Bookman Old Style"/>
          <w:sz w:val="24"/>
          <w:szCs w:val="24"/>
          <w:lang w:eastAsia="ar-SA"/>
        </w:rPr>
        <w:lastRenderedPageBreak/>
        <w:t>terpenting. Selain ditunt</w:t>
      </w:r>
      <w:r>
        <w:rPr>
          <w:rFonts w:ascii="Bookman Old Style" w:hAnsi="Bookman Old Style"/>
          <w:sz w:val="24"/>
          <w:szCs w:val="24"/>
          <w:lang w:eastAsia="ar-SA"/>
        </w:rPr>
        <w:t>ut</w:t>
      </w:r>
      <w:r w:rsidRPr="00BC0789">
        <w:rPr>
          <w:rFonts w:ascii="Bookman Old Style" w:hAnsi="Bookman Old Style"/>
          <w:sz w:val="24"/>
          <w:szCs w:val="24"/>
          <w:lang w:eastAsia="ar-SA"/>
        </w:rPr>
        <w:t xml:space="preserve"> dapat menguasai pelajaran dengan baik,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harus menikmati proses pembelajaran. Upaya untuk menciptakan pembelajaran yang optimal, tentulah harus dimulai dari guru, oleh karena itu perlu dituntut kreativitas seorang guru dan menuntut guru untuk terus belajar dan belajar. Dalam pelajaran matematika alangkah baiknya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diajak untuk mengobservasi lingkungan sekitar yang berhubungan dengan pelajaran yang akan dibahas. </w:t>
      </w:r>
      <w:r>
        <w:rPr>
          <w:rFonts w:ascii="Bookman Old Style" w:hAnsi="Bookman Old Style"/>
          <w:sz w:val="24"/>
          <w:szCs w:val="24"/>
          <w:lang w:val="id-ID" w:eastAsia="ar-SA"/>
        </w:rPr>
        <w:t>Hal ini</w:t>
      </w:r>
      <w:r w:rsidRPr="00BC0789">
        <w:rPr>
          <w:rFonts w:ascii="Bookman Old Style" w:hAnsi="Bookman Old Style"/>
          <w:sz w:val="24"/>
          <w:szCs w:val="24"/>
          <w:lang w:eastAsia="ar-SA"/>
        </w:rPr>
        <w:t xml:space="preserve"> selain untuk melatih cara berpikir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berfungsi untuk membuat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lebih berminat terhadap pelajaran yang diikuti.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akan tidak bosan mengikuti pelajaran karena akan melibatkan akti</w:t>
      </w:r>
      <w:r w:rsidRPr="00BC0789">
        <w:rPr>
          <w:rFonts w:ascii="Bookman Old Style" w:hAnsi="Bookman Old Style"/>
          <w:sz w:val="24"/>
          <w:szCs w:val="24"/>
          <w:lang w:val="id-ID" w:eastAsia="ar-SA"/>
        </w:rPr>
        <w:t>v</w:t>
      </w:r>
      <w:r w:rsidRPr="00BC0789">
        <w:rPr>
          <w:rFonts w:ascii="Bookman Old Style" w:hAnsi="Bookman Old Style"/>
          <w:sz w:val="24"/>
          <w:szCs w:val="24"/>
          <w:lang w:eastAsia="ar-SA"/>
        </w:rPr>
        <w:t>itas fisik, bukan hanya mendengarkan dan memperhatikan apa yang diterangkan oleh guru. Tempat dan alat yang paling mudah dan dekat untuk dijadikan bahan media pembelajaran ialah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lingkungan sekitar, tergantung bagaimana kita jeli memanfaatkan dan mengaitkan tempat dan alat tersebut sebagai media pembelajaran. Untuk mengajarkan materi </w:t>
      </w:r>
      <w:r>
        <w:rPr>
          <w:rFonts w:ascii="Bookman Old Style" w:hAnsi="Bookman Old Style"/>
          <w:sz w:val="24"/>
          <w:szCs w:val="24"/>
          <w:lang w:val="id-ID" w:eastAsia="ar-SA"/>
        </w:rPr>
        <w:t>T</w:t>
      </w:r>
      <w:r w:rsidRPr="00BC0789">
        <w:rPr>
          <w:rFonts w:ascii="Bookman Old Style" w:hAnsi="Bookman Old Style"/>
          <w:sz w:val="24"/>
          <w:szCs w:val="24"/>
          <w:lang w:eastAsia="ar-SA"/>
        </w:rPr>
        <w:t xml:space="preserve">iga </w:t>
      </w:r>
      <w:r>
        <w:rPr>
          <w:rFonts w:ascii="Bookman Old Style" w:hAnsi="Bookman Old Style"/>
          <w:sz w:val="24"/>
          <w:szCs w:val="24"/>
          <w:lang w:val="id-ID" w:eastAsia="ar-SA"/>
        </w:rPr>
        <w:t>D</w:t>
      </w:r>
      <w:r w:rsidRPr="00BC0789">
        <w:rPr>
          <w:rFonts w:ascii="Bookman Old Style" w:hAnsi="Bookman Old Style"/>
          <w:sz w:val="24"/>
          <w:szCs w:val="24"/>
          <w:lang w:eastAsia="ar-SA"/>
        </w:rPr>
        <w:t>imensi (</w:t>
      </w:r>
      <w:r>
        <w:rPr>
          <w:rFonts w:ascii="Bookman Old Style" w:hAnsi="Bookman Old Style"/>
          <w:sz w:val="24"/>
          <w:szCs w:val="24"/>
          <w:lang w:val="id-ID" w:eastAsia="ar-SA"/>
        </w:rPr>
        <w:t>G</w:t>
      </w:r>
      <w:r w:rsidRPr="00BC0789">
        <w:rPr>
          <w:rFonts w:ascii="Bookman Old Style" w:hAnsi="Bookman Old Style"/>
          <w:sz w:val="24"/>
          <w:szCs w:val="24"/>
          <w:lang w:eastAsia="ar-SA"/>
        </w:rPr>
        <w:t xml:space="preserve">eometri) misalnya kita dapat mempergunakan meja, batu, air, tembok, penghapus, komputer, kursi, rak, pulpen, tong sampah, bola, </w:t>
      </w:r>
      <w:r>
        <w:rPr>
          <w:rFonts w:ascii="Bookman Old Style" w:hAnsi="Bookman Old Style"/>
          <w:sz w:val="24"/>
          <w:szCs w:val="24"/>
          <w:lang w:val="id-ID" w:eastAsia="ar-SA"/>
        </w:rPr>
        <w:t>dan lainnya</w:t>
      </w:r>
      <w:r w:rsidRPr="00BC0789">
        <w:rPr>
          <w:rFonts w:ascii="Bookman Old Style" w:hAnsi="Bookman Old Style"/>
          <w:sz w:val="24"/>
          <w:szCs w:val="24"/>
          <w:lang w:eastAsia="ar-SA"/>
        </w:rPr>
        <w:t>. Untuk mengajarkan penerapan Logaritma kita dapat menggunakan tanaman atau tumbuhan serta berita tentang gempa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koran. Untuk mengajarkan materi </w:t>
      </w:r>
      <w:r>
        <w:rPr>
          <w:rFonts w:ascii="Bookman Old Style" w:hAnsi="Bookman Old Style"/>
          <w:sz w:val="24"/>
          <w:szCs w:val="24"/>
          <w:lang w:val="id-ID" w:eastAsia="ar-SA"/>
        </w:rPr>
        <w:t>P</w:t>
      </w:r>
      <w:r w:rsidRPr="00BC0789">
        <w:rPr>
          <w:rFonts w:ascii="Bookman Old Style" w:hAnsi="Bookman Old Style"/>
          <w:sz w:val="24"/>
          <w:szCs w:val="24"/>
          <w:lang w:eastAsia="ar-SA"/>
        </w:rPr>
        <w:t xml:space="preserve">ersamaan </w:t>
      </w:r>
      <w:r>
        <w:rPr>
          <w:rFonts w:ascii="Bookman Old Style" w:hAnsi="Bookman Old Style"/>
          <w:sz w:val="24"/>
          <w:szCs w:val="24"/>
          <w:lang w:val="id-ID" w:eastAsia="ar-SA"/>
        </w:rPr>
        <w:t>K</w:t>
      </w:r>
      <w:r w:rsidRPr="00BC0789">
        <w:rPr>
          <w:rFonts w:ascii="Bookman Old Style" w:hAnsi="Bookman Old Style"/>
          <w:sz w:val="24"/>
          <w:szCs w:val="24"/>
          <w:lang w:eastAsia="ar-SA"/>
        </w:rPr>
        <w:t xml:space="preserve">uadrat bisa memperhatikan orang yang sedang </w:t>
      </w:r>
      <w:r>
        <w:rPr>
          <w:rFonts w:ascii="Bookman Old Style" w:hAnsi="Bookman Old Style"/>
          <w:sz w:val="24"/>
          <w:szCs w:val="24"/>
          <w:lang w:val="id-ID" w:eastAsia="ar-SA"/>
        </w:rPr>
        <w:t>ber</w:t>
      </w:r>
      <w:r w:rsidRPr="00BC0789">
        <w:rPr>
          <w:rFonts w:ascii="Bookman Old Style" w:hAnsi="Bookman Old Style"/>
          <w:sz w:val="24"/>
          <w:szCs w:val="24"/>
          <w:lang w:eastAsia="ar-SA"/>
        </w:rPr>
        <w:t>main bola. Materi Sistem Persamaan Linear bisa disimulasikan dengan drama jual beli atau mewawancarai orang-orang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lingkunagn sekolah tentang apa yang mereka beli dan membuat modelnya untuk menerka harganya. Materi Phytagoras dan Trigonometri bisa menggunakan media tiang bendera, tembok, lapangan, layang-layang. Materi Statistika dapat mengukur ketinggian, warna baju, berat badan, kendaran yang lewat, merek sepatu, jenis kelamin, daerah asal, jenis kendaraan, orang-orang yang ada dilingkungan sekolah. Materi Kesimetrian bisa menggunakan bangunan, motif pakaian atau batik. Materi Kombinasi bisa meminta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membawa dadu atau koin mata uang. Materi Bilang</w:t>
      </w:r>
      <w:r w:rsidRPr="00BC0789">
        <w:rPr>
          <w:rFonts w:ascii="Bookman Old Style" w:hAnsi="Bookman Old Style"/>
          <w:sz w:val="24"/>
          <w:szCs w:val="24"/>
          <w:lang w:val="id-ID" w:eastAsia="ar-SA"/>
        </w:rPr>
        <w:t>a</w:t>
      </w:r>
      <w:r>
        <w:rPr>
          <w:rFonts w:ascii="Bookman Old Style" w:hAnsi="Bookman Old Style"/>
          <w:sz w:val="24"/>
          <w:szCs w:val="24"/>
          <w:lang w:eastAsia="ar-SA"/>
        </w:rPr>
        <w:t xml:space="preserve">n dan </w:t>
      </w:r>
      <w:r>
        <w:rPr>
          <w:rFonts w:ascii="Bookman Old Style" w:hAnsi="Bookman Old Style"/>
          <w:sz w:val="24"/>
          <w:szCs w:val="24"/>
          <w:lang w:val="id-ID" w:eastAsia="ar-SA"/>
        </w:rPr>
        <w:t>D</w:t>
      </w:r>
      <w:r w:rsidRPr="00BC0789">
        <w:rPr>
          <w:rFonts w:ascii="Bookman Old Style" w:hAnsi="Bookman Old Style"/>
          <w:sz w:val="24"/>
          <w:szCs w:val="24"/>
          <w:lang w:eastAsia="ar-SA"/>
        </w:rPr>
        <w:t xml:space="preserve">eret bisa menggunakan korek api atau pun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Aritmatika bisa mewawancari pola belanja dan pengeluaran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maupun guru. Dan materi lain pun bisa coba kita gali sebagai media pembelajaran. Yang paling penting ialah bagaimana seorang guru jeli mengaitkan benda dan alat yang ada disekitar sebagai media pembelajaran sehingga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dapat mengikuti pelajaran dengan baik.</w:t>
      </w:r>
      <w:r w:rsidRPr="00BC0789">
        <w:rPr>
          <w:rFonts w:ascii="Bookman Old Style" w:hAnsi="Bookman Old Style"/>
          <w:sz w:val="24"/>
          <w:szCs w:val="24"/>
          <w:lang w:val="id-ID"/>
        </w:rPr>
        <w:t xml:space="preserve"> </w:t>
      </w:r>
    </w:p>
    <w:p w:rsidR="003B6174" w:rsidRPr="003A596E" w:rsidRDefault="003B6174" w:rsidP="00C76026">
      <w:pPr>
        <w:pStyle w:val="ListParagraph"/>
        <w:spacing w:after="120" w:line="240" w:lineRule="auto"/>
        <w:ind w:left="567"/>
        <w:contextualSpacing w:val="0"/>
        <w:jc w:val="both"/>
        <w:rPr>
          <w:rFonts w:ascii="Bookman Old Style" w:hAnsi="Bookman Old Style"/>
          <w:sz w:val="24"/>
          <w:szCs w:val="24"/>
          <w:lang w:val="id-ID"/>
        </w:rPr>
      </w:pPr>
      <w:r w:rsidRPr="00BC0789">
        <w:rPr>
          <w:rFonts w:ascii="Bookman Old Style" w:hAnsi="Bookman Old Style"/>
          <w:sz w:val="24"/>
          <w:szCs w:val="24"/>
          <w:lang w:val="id-ID"/>
        </w:rPr>
        <w:t xml:space="preserve">Pembelajaran harus sesuai dengan perkembangan teknologi, maka dalam pembelajaran seyogianya juga dapat </w:t>
      </w:r>
      <w:r>
        <w:rPr>
          <w:rFonts w:ascii="Bookman Old Style" w:hAnsi="Bookman Old Style"/>
          <w:sz w:val="24"/>
          <w:szCs w:val="24"/>
          <w:lang w:val="id-ID"/>
        </w:rPr>
        <w:t>menggunakan</w:t>
      </w:r>
      <w:r w:rsidRPr="00BC0789">
        <w:rPr>
          <w:rFonts w:ascii="Bookman Old Style" w:hAnsi="Bookman Old Style"/>
          <w:sz w:val="24"/>
          <w:szCs w:val="24"/>
          <w:lang w:val="id-ID"/>
        </w:rPr>
        <w:t xml:space="preserve"> kemajuan teknologi informasi dan komunikasi sebagai sarana, sumber belajar</w:t>
      </w:r>
      <w:r>
        <w:rPr>
          <w:rFonts w:ascii="Bookman Old Style" w:hAnsi="Bookman Old Style"/>
          <w:sz w:val="24"/>
          <w:szCs w:val="24"/>
          <w:lang w:val="id-ID"/>
        </w:rPr>
        <w:t>,</w:t>
      </w:r>
      <w:r w:rsidRPr="00BC0789">
        <w:rPr>
          <w:rFonts w:ascii="Bookman Old Style" w:hAnsi="Bookman Old Style"/>
          <w:sz w:val="24"/>
          <w:szCs w:val="24"/>
          <w:lang w:val="id-ID"/>
        </w:rPr>
        <w:t xml:space="preserve"> maupun alat pembelajaran</w:t>
      </w:r>
      <w:r>
        <w:rPr>
          <w:rFonts w:ascii="Bookman Old Style" w:hAnsi="Bookman Old Style"/>
          <w:sz w:val="24"/>
          <w:szCs w:val="24"/>
          <w:lang w:val="id-ID"/>
        </w:rPr>
        <w:t>.</w:t>
      </w:r>
      <w:r w:rsidRPr="00BC0789">
        <w:rPr>
          <w:rFonts w:ascii="Bookman Old Style" w:hAnsi="Bookman Old Style"/>
          <w:sz w:val="24"/>
          <w:szCs w:val="24"/>
          <w:lang w:val="id-ID"/>
        </w:rPr>
        <w:t xml:space="preserve"> </w:t>
      </w:r>
    </w:p>
    <w:p w:rsidR="003B6174" w:rsidRDefault="003B6174"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BC0789">
        <w:rPr>
          <w:rFonts w:ascii="Bookman Old Style" w:hAnsi="Bookman Old Style"/>
          <w:sz w:val="24"/>
          <w:szCs w:val="24"/>
          <w:lang w:val="id-ID"/>
        </w:rPr>
        <w:t>Pemanfaatan buku teks pelajaran tetap diperlukan untuk merangsang minat baca dan meningkatkan kreativitas peserta didik. Lembar kerja (LKS) sedapat mungkin disusun oleh guru dengan memberi peluang kreativitas peserta didik terlibat dalam merancang  prosedur kegiatan.</w:t>
      </w: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1A0ADC" w:rsidRDefault="001A0ADC"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C76026" w:rsidRDefault="00C76026" w:rsidP="003B6174">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3B6174" w:rsidRPr="00697CE9" w:rsidRDefault="003B6174" w:rsidP="003B6174">
      <w:pPr>
        <w:ind w:left="426" w:hanging="426"/>
        <w:jc w:val="center"/>
        <w:rPr>
          <w:rFonts w:ascii="Bookman Old Style" w:hAnsi="Bookman Old Style"/>
          <w:sz w:val="24"/>
          <w:szCs w:val="24"/>
        </w:rPr>
      </w:pPr>
      <w:r w:rsidRPr="00697CE9">
        <w:rPr>
          <w:rFonts w:ascii="Bookman Old Style" w:hAnsi="Bookman Old Style"/>
          <w:sz w:val="24"/>
          <w:szCs w:val="24"/>
        </w:rPr>
        <w:t>II. KOMPETENSI DASAR, MATERI</w:t>
      </w:r>
      <w:r>
        <w:rPr>
          <w:rFonts w:ascii="Bookman Old Style" w:hAnsi="Bookman Old Style"/>
          <w:sz w:val="24"/>
          <w:szCs w:val="24"/>
          <w:lang w:val="id-ID"/>
        </w:rPr>
        <w:t xml:space="preserve"> </w:t>
      </w:r>
      <w:r w:rsidRPr="00697CE9">
        <w:rPr>
          <w:rFonts w:ascii="Bookman Old Style" w:hAnsi="Bookman Old Style"/>
          <w:sz w:val="24"/>
          <w:szCs w:val="24"/>
        </w:rPr>
        <w:t>PEMBELAJARAN, DAN KEGIATAN PEMBELAJARAN</w:t>
      </w:r>
    </w:p>
    <w:p w:rsidR="003B6174" w:rsidRPr="001454B8" w:rsidRDefault="003B6174" w:rsidP="003B6174">
      <w:pPr>
        <w:pStyle w:val="ListParagraph"/>
        <w:tabs>
          <w:tab w:val="left" w:pos="360"/>
        </w:tabs>
        <w:ind w:left="360"/>
        <w:rPr>
          <w:rFonts w:ascii="Times New Roman" w:hAnsi="Times New Roman"/>
          <w:sz w:val="24"/>
          <w:szCs w:val="24"/>
        </w:rPr>
      </w:pPr>
    </w:p>
    <w:p w:rsidR="003B6174" w:rsidRPr="005E3B6A" w:rsidRDefault="003B6174" w:rsidP="00B14E85">
      <w:pPr>
        <w:pStyle w:val="ListParagraph"/>
        <w:numPr>
          <w:ilvl w:val="0"/>
          <w:numId w:val="43"/>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w:t>
      </w:r>
    </w:p>
    <w:p w:rsidR="003B6174" w:rsidRDefault="003B6174" w:rsidP="003B6174">
      <w:pPr>
        <w:pStyle w:val="ListParagraph"/>
        <w:spacing w:after="0" w:line="240" w:lineRule="auto"/>
        <w:ind w:left="567"/>
        <w:jc w:val="both"/>
        <w:rPr>
          <w:rFonts w:ascii="Bookman Old Style" w:hAnsi="Bookman Old Style"/>
          <w:sz w:val="24"/>
          <w:szCs w:val="24"/>
          <w:lang w:val="id-ID"/>
        </w:rPr>
      </w:pPr>
    </w:p>
    <w:p w:rsidR="003B6174" w:rsidRDefault="003B6174" w:rsidP="003B6174">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sidR="00C76026">
        <w:rPr>
          <w:rFonts w:ascii="Bookman Old Style" w:hAnsi="Bookman Old Style"/>
          <w:sz w:val="24"/>
          <w:szCs w:val="24"/>
          <w:lang w:val="id-ID"/>
        </w:rPr>
        <w:t>3</w:t>
      </w:r>
      <w:r>
        <w:rPr>
          <w:rFonts w:ascii="Bookman Old Style" w:hAnsi="Bookman Old Style"/>
          <w:sz w:val="24"/>
          <w:szCs w:val="24"/>
          <w:lang w:val="id-ID"/>
        </w:rPr>
        <w:t xml:space="preserve"> jam pelajaran/minggu</w:t>
      </w:r>
    </w:p>
    <w:p w:rsidR="003B6174" w:rsidRDefault="003B6174" w:rsidP="003B6174">
      <w:pPr>
        <w:pStyle w:val="ListParagraph"/>
        <w:spacing w:line="240" w:lineRule="auto"/>
        <w:ind w:left="567"/>
        <w:jc w:val="both"/>
        <w:rPr>
          <w:rFonts w:ascii="Bookman Old Style" w:hAnsi="Bookman Old Style"/>
          <w:sz w:val="24"/>
          <w:szCs w:val="24"/>
          <w:lang w:val="id-ID"/>
        </w:rPr>
      </w:pPr>
    </w:p>
    <w:p w:rsidR="003B6174" w:rsidRDefault="003B6174" w:rsidP="003B6174">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3B6174" w:rsidRDefault="003B6174" w:rsidP="003B6174">
      <w:pPr>
        <w:pStyle w:val="ListParagraph"/>
        <w:spacing w:after="0" w:line="240" w:lineRule="auto"/>
        <w:ind w:left="567"/>
        <w:jc w:val="both"/>
        <w:rPr>
          <w:rFonts w:ascii="Bookman Old Style" w:hAnsi="Bookman Old Style"/>
          <w:sz w:val="24"/>
          <w:szCs w:val="24"/>
          <w:lang w:val="id-ID"/>
        </w:rPr>
      </w:pPr>
    </w:p>
    <w:p w:rsidR="003B6174" w:rsidRDefault="003B6174" w:rsidP="003B6174">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3B6174" w:rsidRDefault="003B6174" w:rsidP="003B6174">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t>Pembelajaran untuk Kompetensi Pengetahuan dan Kompetensi Keterampilan sebagai berikut ini.</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195"/>
        <w:gridCol w:w="3806"/>
      </w:tblGrid>
      <w:tr w:rsidR="00B3784C" w:rsidRPr="00581F39" w:rsidTr="00C76026">
        <w:trPr>
          <w:trHeight w:val="548"/>
          <w:tblHeader/>
          <w:jc w:val="right"/>
        </w:trPr>
        <w:tc>
          <w:tcPr>
            <w:tcW w:w="1640" w:type="pct"/>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rPr>
            </w:pPr>
            <w:r w:rsidRPr="00581F39">
              <w:rPr>
                <w:rFonts w:ascii="Bookman Old Style" w:hAnsi="Bookman Old Style"/>
                <w:spacing w:val="-6"/>
              </w:rPr>
              <w:br w:type="page"/>
              <w:t>Kompetensi Dasar</w:t>
            </w:r>
          </w:p>
        </w:tc>
        <w:tc>
          <w:tcPr>
            <w:tcW w:w="1229" w:type="pct"/>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rPr>
            </w:pPr>
            <w:r w:rsidRPr="00581F39">
              <w:rPr>
                <w:rFonts w:ascii="Bookman Old Style" w:hAnsi="Bookman Old Style"/>
                <w:spacing w:val="-6"/>
              </w:rPr>
              <w:t>Materi Pembelajaran</w:t>
            </w:r>
          </w:p>
        </w:tc>
        <w:tc>
          <w:tcPr>
            <w:tcW w:w="2131" w:type="pct"/>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rPr>
            </w:pPr>
            <w:r w:rsidRPr="00581F39">
              <w:rPr>
                <w:rFonts w:ascii="Bookman Old Style" w:hAnsi="Bookman Old Style"/>
                <w:spacing w:val="-6"/>
              </w:rPr>
              <w:t>Kegiatan Pembelajaran</w:t>
            </w:r>
          </w:p>
        </w:tc>
      </w:tr>
      <w:tr w:rsidR="00B3784C" w:rsidRPr="00581F39" w:rsidTr="00C76026">
        <w:trPr>
          <w:trHeight w:val="548"/>
          <w:jc w:val="right"/>
        </w:trPr>
        <w:tc>
          <w:tcPr>
            <w:tcW w:w="1640" w:type="pct"/>
          </w:tcPr>
          <w:p w:rsidR="00B3784C"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lang w:val="id-ID"/>
              </w:rPr>
              <w:t xml:space="preserve">3.1 </w:t>
            </w:r>
            <w:r w:rsidRPr="00581F39">
              <w:rPr>
                <w:rFonts w:ascii="Bookman Old Style" w:hAnsi="Bookman Old Style"/>
                <w:spacing w:val="-6"/>
              </w:rPr>
              <w:tab/>
            </w:r>
            <w:r w:rsidR="00937535" w:rsidRPr="00581F39">
              <w:rPr>
                <w:rFonts w:ascii="Bookman Old Style" w:hAnsi="Bookman Old Style"/>
                <w:spacing w:val="-6"/>
                <w:lang w:val="id-ID"/>
              </w:rPr>
              <w:t xml:space="preserve">Menjelaskan dan menentukan penyelesaian </w:t>
            </w:r>
            <w:r w:rsidR="00937535" w:rsidRPr="00581F39">
              <w:rPr>
                <w:rFonts w:ascii="Bookman Old Style" w:hAnsi="Bookman Old Style"/>
                <w:spacing w:val="-6"/>
              </w:rPr>
              <w:t>s</w:t>
            </w:r>
            <w:r w:rsidRPr="00581F39">
              <w:rPr>
                <w:rFonts w:ascii="Bookman Old Style" w:hAnsi="Bookman Old Style"/>
                <w:spacing w:val="-6"/>
                <w:lang w:val="id-ID"/>
              </w:rPr>
              <w:t>istem</w:t>
            </w:r>
            <w:r w:rsidR="00937535" w:rsidRPr="00581F39">
              <w:rPr>
                <w:rFonts w:ascii="Bookman Old Style" w:hAnsi="Bookman Old Style"/>
                <w:spacing w:val="-6"/>
                <w:lang w:val="id-ID"/>
              </w:rPr>
              <w:t xml:space="preserve"> </w:t>
            </w:r>
            <w:r w:rsidRPr="00581F39">
              <w:rPr>
                <w:rFonts w:ascii="Bookman Old Style" w:hAnsi="Bookman Old Style"/>
                <w:spacing w:val="-6"/>
                <w:lang w:val="id-ID"/>
              </w:rPr>
              <w:t>persamaan dua variabel (linear-kuadrat dan kuadrat-kuadrat)</w:t>
            </w:r>
          </w:p>
          <w:p w:rsidR="00581F39" w:rsidRPr="00581F39" w:rsidRDefault="00581F39" w:rsidP="00285646">
            <w:pPr>
              <w:pStyle w:val="ListParagraph"/>
              <w:spacing w:after="0" w:line="240" w:lineRule="auto"/>
              <w:ind w:left="346" w:hanging="425"/>
              <w:rPr>
                <w:rFonts w:ascii="Bookman Old Style" w:hAnsi="Bookman Old Style"/>
                <w:spacing w:val="-6"/>
                <w:lang w:val="id-ID"/>
              </w:rPr>
            </w:pPr>
          </w:p>
          <w:p w:rsidR="00B3784C" w:rsidRPr="00581F39"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rPr>
              <w:t xml:space="preserve">4.1 </w:t>
            </w:r>
            <w:r w:rsidRPr="00581F39">
              <w:rPr>
                <w:rFonts w:ascii="Bookman Old Style" w:hAnsi="Bookman Old Style"/>
                <w:spacing w:val="-6"/>
              </w:rPr>
              <w:tab/>
              <w:t>Menyajikan dan  menyelesaikan masalah yang berkaitan dengan sistem persamaan dua variabel (linear-kuadrat dan kuadrat-kuadrat)</w:t>
            </w:r>
          </w:p>
          <w:p w:rsidR="00B3784C" w:rsidRPr="00581F39" w:rsidRDefault="00B3784C" w:rsidP="00285646">
            <w:pPr>
              <w:pStyle w:val="ListParagraph"/>
              <w:spacing w:after="0" w:line="240" w:lineRule="auto"/>
              <w:ind w:left="346" w:hanging="425"/>
              <w:rPr>
                <w:rFonts w:ascii="Bookman Old Style" w:hAnsi="Bookman Old Style"/>
                <w:spacing w:val="-6"/>
                <w:lang w:val="id-ID"/>
              </w:rPr>
            </w:pPr>
          </w:p>
        </w:tc>
        <w:tc>
          <w:tcPr>
            <w:tcW w:w="1229" w:type="pct"/>
          </w:tcPr>
          <w:p w:rsidR="00B3784C" w:rsidRPr="00581F39" w:rsidRDefault="00B3784C" w:rsidP="00285646">
            <w:pPr>
              <w:pStyle w:val="ListParagraph"/>
              <w:spacing w:after="0" w:line="240" w:lineRule="auto"/>
              <w:ind w:left="0"/>
              <w:rPr>
                <w:rFonts w:ascii="Bookman Old Style" w:hAnsi="Bookman Old Style"/>
                <w:spacing w:val="-6"/>
              </w:rPr>
            </w:pPr>
            <w:r w:rsidRPr="00581F39">
              <w:rPr>
                <w:rFonts w:ascii="Bookman Old Style" w:hAnsi="Bookman Old Style"/>
                <w:spacing w:val="-6"/>
              </w:rPr>
              <w:t>S</w:t>
            </w:r>
            <w:r w:rsidRPr="00581F39">
              <w:rPr>
                <w:rFonts w:ascii="Bookman Old Style" w:hAnsi="Bookman Old Style"/>
                <w:spacing w:val="-6"/>
                <w:lang w:val="id-ID"/>
              </w:rPr>
              <w:t xml:space="preserve">istem persamaan </w:t>
            </w:r>
            <w:r w:rsidR="001E6D52" w:rsidRPr="00581F39">
              <w:rPr>
                <w:rFonts w:ascii="Bookman Old Style" w:hAnsi="Bookman Old Style"/>
                <w:spacing w:val="-6"/>
                <w:lang w:val="id-ID"/>
              </w:rPr>
              <w:t xml:space="preserve">dua variabel </w:t>
            </w:r>
            <w:r w:rsidRPr="00581F39">
              <w:rPr>
                <w:rFonts w:ascii="Bookman Old Style" w:hAnsi="Bookman Old Style"/>
                <w:spacing w:val="-6"/>
              </w:rPr>
              <w:t>(</w:t>
            </w:r>
            <w:r w:rsidRPr="00581F39">
              <w:rPr>
                <w:rFonts w:ascii="Bookman Old Style" w:hAnsi="Bookman Old Style"/>
                <w:spacing w:val="-6"/>
                <w:lang w:val="id-ID"/>
              </w:rPr>
              <w:t>linear</w:t>
            </w:r>
            <w:r w:rsidRPr="00581F39">
              <w:rPr>
                <w:rFonts w:ascii="Bookman Old Style" w:hAnsi="Bookman Old Style"/>
                <w:spacing w:val="-6"/>
              </w:rPr>
              <w:t>-</w:t>
            </w:r>
            <w:r w:rsidRPr="00581F39">
              <w:rPr>
                <w:rFonts w:ascii="Bookman Old Style" w:hAnsi="Bookman Old Style"/>
                <w:spacing w:val="-6"/>
                <w:lang w:val="id-ID"/>
              </w:rPr>
              <w:t xml:space="preserve">kuadrat </w:t>
            </w:r>
            <w:r w:rsidRPr="00581F39">
              <w:rPr>
                <w:rFonts w:ascii="Bookman Old Style" w:hAnsi="Bookman Old Style"/>
                <w:spacing w:val="-6"/>
              </w:rPr>
              <w:t xml:space="preserve">dan kuadrat-kuadrat) </w:t>
            </w:r>
          </w:p>
          <w:p w:rsidR="00B3784C" w:rsidRPr="00581F39" w:rsidRDefault="00B3784C" w:rsidP="00285646">
            <w:pPr>
              <w:spacing w:after="0" w:line="240" w:lineRule="auto"/>
              <w:rPr>
                <w:rFonts w:ascii="Bookman Old Style" w:hAnsi="Bookman Old Style"/>
                <w:spacing w:val="-6"/>
              </w:rPr>
            </w:pPr>
          </w:p>
        </w:tc>
        <w:tc>
          <w:tcPr>
            <w:tcW w:w="2131" w:type="pct"/>
          </w:tcPr>
          <w:p w:rsidR="00B3784C" w:rsidRPr="00581F39" w:rsidRDefault="00B3784C" w:rsidP="00B14E85">
            <w:pPr>
              <w:pStyle w:val="ListParagraph"/>
              <w:numPr>
                <w:ilvl w:val="0"/>
                <w:numId w:val="5"/>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rPr>
              <w:t xml:space="preserve">Mencermati pengertian dan konsep, </w:t>
            </w:r>
            <w:r w:rsidRPr="00581F39">
              <w:rPr>
                <w:rFonts w:ascii="Bookman Old Style" w:hAnsi="Bookman Old Style"/>
                <w:spacing w:val="-6"/>
                <w:lang w:val="id-ID"/>
              </w:rPr>
              <w:t>sifat-sifat yang berkaitan dengan s</w:t>
            </w:r>
            <w:r w:rsidRPr="00581F39">
              <w:rPr>
                <w:rFonts w:ascii="Bookman Old Style" w:hAnsi="Bookman Old Style"/>
                <w:spacing w:val="-6"/>
              </w:rPr>
              <w:t>i</w:t>
            </w:r>
            <w:r w:rsidRPr="00581F39">
              <w:rPr>
                <w:rFonts w:ascii="Bookman Old Style" w:hAnsi="Bookman Old Style"/>
                <w:spacing w:val="-6"/>
                <w:lang w:val="id-ID"/>
              </w:rPr>
              <w:t>stem persamaan</w:t>
            </w:r>
            <w:r w:rsidRPr="00581F39">
              <w:rPr>
                <w:rFonts w:ascii="Bookman Old Style" w:hAnsi="Bookman Old Style"/>
                <w:spacing w:val="-6"/>
              </w:rPr>
              <w:t xml:space="preserve"> linear </w:t>
            </w:r>
            <w:r w:rsidRPr="00581F39">
              <w:rPr>
                <w:rFonts w:ascii="Bookman Old Style" w:hAnsi="Bookman Old Style"/>
                <w:spacing w:val="-6"/>
                <w:lang w:val="id-ID"/>
              </w:rPr>
              <w:t xml:space="preserve"> kuadrat dengan dua variabel</w:t>
            </w:r>
          </w:p>
          <w:p w:rsidR="00B3784C" w:rsidRPr="00581F39" w:rsidRDefault="00B3784C" w:rsidP="00B14E85">
            <w:pPr>
              <w:pStyle w:val="ListParagraph"/>
              <w:numPr>
                <w:ilvl w:val="0"/>
                <w:numId w:val="5"/>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Menentukan unsur-unsur yang terdapat pada pengertian, metode penyelesaian, kurva</w:t>
            </w:r>
            <w:r w:rsidR="00AB31F8" w:rsidRPr="00581F39">
              <w:rPr>
                <w:rFonts w:ascii="Bookman Old Style" w:hAnsi="Bookman Old Style"/>
                <w:spacing w:val="-6"/>
                <w:lang w:val="id-ID"/>
              </w:rPr>
              <w:t xml:space="preserve"> persamaan dalam</w:t>
            </w:r>
            <w:r w:rsidRPr="00581F39">
              <w:rPr>
                <w:rFonts w:ascii="Bookman Old Style" w:hAnsi="Bookman Old Style"/>
                <w:spacing w:val="-6"/>
                <w:lang w:val="id-ID"/>
              </w:rPr>
              <w:t xml:space="preserve">  </w:t>
            </w:r>
            <w:r w:rsidR="006108AF" w:rsidRPr="00581F39">
              <w:rPr>
                <w:rFonts w:ascii="Bookman Old Style" w:hAnsi="Bookman Old Style"/>
                <w:spacing w:val="-6"/>
              </w:rPr>
              <w:t>sistem persamaan dua variabel (linear-kuadrat dan kuadrat-kuadrat)</w:t>
            </w:r>
            <w:r w:rsidRPr="00581F39">
              <w:rPr>
                <w:rFonts w:ascii="Bookman Old Style" w:hAnsi="Bookman Old Style"/>
                <w:spacing w:val="-6"/>
                <w:lang w:val="id-ID"/>
              </w:rPr>
              <w:t>,  dan penerapannya pada masalah nyata.</w:t>
            </w:r>
          </w:p>
          <w:p w:rsidR="00B3784C" w:rsidRPr="00581F39" w:rsidRDefault="00F7775C" w:rsidP="00B14E85">
            <w:pPr>
              <w:pStyle w:val="ListParagraph"/>
              <w:numPr>
                <w:ilvl w:val="0"/>
                <w:numId w:val="9"/>
              </w:numPr>
              <w:spacing w:after="0" w:line="240" w:lineRule="auto"/>
              <w:ind w:left="175" w:hanging="175"/>
              <w:rPr>
                <w:rFonts w:ascii="Bookman Old Style" w:hAnsi="Bookman Old Style"/>
                <w:spacing w:val="-6"/>
                <w:lang w:val="id-ID"/>
              </w:rPr>
            </w:pPr>
            <w:r w:rsidRPr="00581F39">
              <w:rPr>
                <w:rFonts w:ascii="Bookman Old Style" w:hAnsi="Bookman Old Style"/>
                <w:spacing w:val="-6"/>
                <w:lang w:val="id-ID"/>
              </w:rPr>
              <w:t>M</w:t>
            </w:r>
            <w:r w:rsidR="00B3784C" w:rsidRPr="00581F39">
              <w:rPr>
                <w:rFonts w:ascii="Bookman Old Style" w:hAnsi="Bookman Old Style"/>
                <w:spacing w:val="-6"/>
              </w:rPr>
              <w:t>enyelesai</w:t>
            </w:r>
            <w:r w:rsidRPr="00581F39">
              <w:rPr>
                <w:rFonts w:ascii="Bookman Old Style" w:hAnsi="Bookman Old Style"/>
                <w:spacing w:val="-6"/>
                <w:lang w:val="id-ID"/>
              </w:rPr>
              <w:t>k</w:t>
            </w:r>
            <w:r w:rsidR="00B3784C" w:rsidRPr="00581F39">
              <w:rPr>
                <w:rFonts w:ascii="Bookman Old Style" w:hAnsi="Bookman Old Style"/>
                <w:spacing w:val="-6"/>
              </w:rPr>
              <w:t>an</w:t>
            </w:r>
            <w:r w:rsidR="006108AF" w:rsidRPr="00581F39">
              <w:rPr>
                <w:rFonts w:ascii="Bookman Old Style" w:hAnsi="Bookman Old Style"/>
                <w:spacing w:val="-6"/>
              </w:rPr>
              <w:t xml:space="preserve"> </w:t>
            </w:r>
            <w:r w:rsidRPr="00581F39">
              <w:rPr>
                <w:rFonts w:ascii="Bookman Old Style" w:hAnsi="Bookman Old Style"/>
                <w:spacing w:val="-6"/>
                <w:lang w:val="id-ID"/>
              </w:rPr>
              <w:t xml:space="preserve">masalah yang terkait dengan </w:t>
            </w:r>
            <w:r w:rsidR="006108AF" w:rsidRPr="00581F39">
              <w:rPr>
                <w:rFonts w:ascii="Bookman Old Style" w:hAnsi="Bookman Old Style"/>
                <w:spacing w:val="-6"/>
              </w:rPr>
              <w:t>sistem persamaan dua variabel (linear-kuadrat dan kuadrat-kuadrat)</w:t>
            </w:r>
            <w:r w:rsidR="00B3784C" w:rsidRPr="00581F39">
              <w:rPr>
                <w:rFonts w:ascii="Bookman Old Style" w:hAnsi="Bookman Old Style"/>
                <w:spacing w:val="-6"/>
                <w:lang w:val="id-ID"/>
              </w:rPr>
              <w:t>,  kurva</w:t>
            </w:r>
            <w:r w:rsidR="006108AF" w:rsidRPr="00581F39">
              <w:rPr>
                <w:rFonts w:ascii="Bookman Old Style" w:hAnsi="Bookman Old Style"/>
                <w:spacing w:val="-6"/>
              </w:rPr>
              <w:t xml:space="preserve"> </w:t>
            </w:r>
            <w:r w:rsidR="006845B8" w:rsidRPr="00581F39">
              <w:rPr>
                <w:rFonts w:ascii="Bookman Old Style" w:hAnsi="Bookman Old Style"/>
                <w:spacing w:val="-6"/>
                <w:lang w:val="id-ID"/>
              </w:rPr>
              <w:t xml:space="preserve">persamaan dalam  </w:t>
            </w:r>
            <w:r w:rsidR="006108AF" w:rsidRPr="00581F39">
              <w:rPr>
                <w:rFonts w:ascii="Bookman Old Style" w:hAnsi="Bookman Old Style"/>
                <w:spacing w:val="-6"/>
              </w:rPr>
              <w:t>sistem persamaan dua variabel (linear-kuadrat dan kuadrat-kuadrat)</w:t>
            </w:r>
          </w:p>
          <w:p w:rsidR="00F7775C" w:rsidRPr="00581F39" w:rsidRDefault="00F7775C" w:rsidP="00B14E85">
            <w:pPr>
              <w:pStyle w:val="ListParagraph"/>
              <w:numPr>
                <w:ilvl w:val="0"/>
                <w:numId w:val="9"/>
              </w:numPr>
              <w:spacing w:after="0" w:line="240" w:lineRule="auto"/>
              <w:ind w:left="175" w:hanging="175"/>
              <w:rPr>
                <w:rFonts w:ascii="Bookman Old Style" w:hAnsi="Bookman Old Style"/>
                <w:spacing w:val="-6"/>
                <w:lang w:val="id-ID"/>
              </w:rPr>
            </w:pPr>
            <w:r w:rsidRPr="00581F39">
              <w:rPr>
                <w:rFonts w:ascii="Bookman Old Style" w:hAnsi="Bookman Old Style"/>
                <w:spacing w:val="-6"/>
                <w:lang w:val="id-ID"/>
              </w:rPr>
              <w:t>M</w:t>
            </w:r>
            <w:r w:rsidRPr="00581F39">
              <w:rPr>
                <w:rFonts w:ascii="Bookman Old Style" w:hAnsi="Bookman Old Style"/>
                <w:spacing w:val="-6"/>
              </w:rPr>
              <w:t>en</w:t>
            </w:r>
            <w:r w:rsidRPr="00581F39">
              <w:rPr>
                <w:rFonts w:ascii="Bookman Old Style" w:hAnsi="Bookman Old Style"/>
                <w:spacing w:val="-6"/>
                <w:lang w:val="id-ID"/>
              </w:rPr>
              <w:t>yajikan penyelesaian</w:t>
            </w:r>
            <w:r w:rsidRPr="00581F39">
              <w:rPr>
                <w:rFonts w:ascii="Bookman Old Style" w:hAnsi="Bookman Old Style"/>
                <w:spacing w:val="-6"/>
              </w:rPr>
              <w:t xml:space="preserve"> </w:t>
            </w:r>
            <w:r w:rsidRPr="00581F39">
              <w:rPr>
                <w:rFonts w:ascii="Bookman Old Style" w:hAnsi="Bookman Old Style"/>
                <w:spacing w:val="-6"/>
                <w:lang w:val="id-ID"/>
              </w:rPr>
              <w:t xml:space="preserve">masalah yang terkait dengan </w:t>
            </w:r>
            <w:r w:rsidRPr="00581F39">
              <w:rPr>
                <w:rFonts w:ascii="Bookman Old Style" w:hAnsi="Bookman Old Style"/>
                <w:spacing w:val="-6"/>
              </w:rPr>
              <w:t>sistem persamaan dua variabel (linear-kuadrat dan kuadrat-kuadrat)</w:t>
            </w:r>
            <w:r w:rsidRPr="00581F39">
              <w:rPr>
                <w:rFonts w:ascii="Bookman Old Style" w:hAnsi="Bookman Old Style"/>
                <w:spacing w:val="-6"/>
                <w:lang w:val="id-ID"/>
              </w:rPr>
              <w:t>,  kurva</w:t>
            </w:r>
            <w:r w:rsidRPr="00581F39">
              <w:rPr>
                <w:rFonts w:ascii="Bookman Old Style" w:hAnsi="Bookman Old Style"/>
                <w:spacing w:val="-6"/>
              </w:rPr>
              <w:t xml:space="preserve"> </w:t>
            </w:r>
            <w:r w:rsidRPr="00581F39">
              <w:rPr>
                <w:rFonts w:ascii="Bookman Old Style" w:hAnsi="Bookman Old Style"/>
                <w:spacing w:val="-6"/>
                <w:lang w:val="id-ID"/>
              </w:rPr>
              <w:t xml:space="preserve">persamaan dalam  </w:t>
            </w:r>
            <w:r w:rsidRPr="00581F39">
              <w:rPr>
                <w:rFonts w:ascii="Bookman Old Style" w:hAnsi="Bookman Old Style"/>
                <w:spacing w:val="-6"/>
              </w:rPr>
              <w:t>sistem persamaan dua variabel (linear-kuadrat dan kuadrat-kuadrat)</w:t>
            </w:r>
          </w:p>
        </w:tc>
      </w:tr>
      <w:tr w:rsidR="00B3784C" w:rsidRPr="00581F39" w:rsidTr="00C76026">
        <w:trPr>
          <w:trHeight w:val="3261"/>
          <w:jc w:val="right"/>
        </w:trPr>
        <w:tc>
          <w:tcPr>
            <w:tcW w:w="1640" w:type="pct"/>
          </w:tcPr>
          <w:p w:rsidR="00B3784C" w:rsidRDefault="00B3784C" w:rsidP="00285646">
            <w:pPr>
              <w:pStyle w:val="ListParagraph"/>
              <w:spacing w:after="0" w:line="240" w:lineRule="auto"/>
              <w:ind w:left="313" w:hanging="426"/>
              <w:rPr>
                <w:rFonts w:ascii="Bookman Old Style" w:hAnsi="Bookman Old Style"/>
                <w:spacing w:val="-6"/>
                <w:lang w:val="id-ID"/>
              </w:rPr>
            </w:pPr>
            <w:r w:rsidRPr="00581F39">
              <w:rPr>
                <w:rFonts w:ascii="Bookman Old Style" w:hAnsi="Bookman Old Style"/>
                <w:spacing w:val="-6"/>
                <w:lang w:val="id-ID"/>
              </w:rPr>
              <w:lastRenderedPageBreak/>
              <w:t xml:space="preserve">3.2 </w:t>
            </w:r>
            <w:r w:rsidRPr="00581F39">
              <w:rPr>
                <w:rFonts w:ascii="Bookman Old Style" w:hAnsi="Bookman Old Style"/>
                <w:spacing w:val="-6"/>
              </w:rPr>
              <w:t xml:space="preserve"> M</w:t>
            </w:r>
            <w:r w:rsidRPr="00581F39">
              <w:rPr>
                <w:rFonts w:ascii="Bookman Old Style" w:hAnsi="Bookman Old Style"/>
                <w:spacing w:val="-6"/>
                <w:lang w:val="id-ID"/>
              </w:rPr>
              <w:t>enjelaskan dan menentukan penyelesaian sistem pertidaksamaan dua variabel</w:t>
            </w:r>
            <w:r w:rsidR="006108AF" w:rsidRPr="00581F39">
              <w:rPr>
                <w:rFonts w:ascii="Bookman Old Style" w:hAnsi="Bookman Old Style"/>
                <w:spacing w:val="-6"/>
                <w:lang w:val="id-ID"/>
              </w:rPr>
              <w:t xml:space="preserve"> </w:t>
            </w:r>
            <w:r w:rsidRPr="00581F39">
              <w:rPr>
                <w:rFonts w:ascii="Bookman Old Style" w:hAnsi="Bookman Old Style"/>
                <w:spacing w:val="-6"/>
                <w:lang w:val="id-ID"/>
              </w:rPr>
              <w:t>(linear-kuadrat dan kuadrat-kuadrat)</w:t>
            </w:r>
          </w:p>
          <w:p w:rsidR="00581F39" w:rsidRPr="00581F39" w:rsidRDefault="00581F39" w:rsidP="00285646">
            <w:pPr>
              <w:pStyle w:val="ListParagraph"/>
              <w:spacing w:after="0" w:line="240" w:lineRule="auto"/>
              <w:ind w:left="313" w:hanging="426"/>
              <w:rPr>
                <w:rFonts w:ascii="Bookman Old Style" w:hAnsi="Bookman Old Style"/>
                <w:spacing w:val="-6"/>
                <w:lang w:val="id-ID"/>
              </w:rPr>
            </w:pPr>
          </w:p>
          <w:p w:rsidR="00B3784C" w:rsidRPr="00581F39" w:rsidRDefault="00B3784C" w:rsidP="00285646">
            <w:pPr>
              <w:pStyle w:val="ListParagraph"/>
              <w:spacing w:after="0" w:line="240" w:lineRule="auto"/>
              <w:ind w:left="313" w:hanging="426"/>
              <w:rPr>
                <w:rFonts w:ascii="Bookman Old Style" w:hAnsi="Bookman Old Style"/>
                <w:spacing w:val="-6"/>
                <w:lang w:val="id-ID"/>
              </w:rPr>
            </w:pPr>
            <w:r w:rsidRPr="00581F39">
              <w:rPr>
                <w:rFonts w:ascii="Bookman Old Style" w:hAnsi="Bookman Old Style"/>
                <w:spacing w:val="-6"/>
              </w:rPr>
              <w:t xml:space="preserve">4.2 </w:t>
            </w:r>
            <w:r w:rsidRPr="00581F39">
              <w:rPr>
                <w:rFonts w:ascii="Bookman Old Style" w:hAnsi="Bookman Old Style"/>
                <w:spacing w:val="-6"/>
              </w:rPr>
              <w:tab/>
              <w:t>Menyajikan dan  menyelesaikan masalah yang berkaitan dengan sistem pertidaksamaan dua variabel (linear-kuadrat dan kuadrat-kuadrat)</w:t>
            </w:r>
          </w:p>
        </w:tc>
        <w:tc>
          <w:tcPr>
            <w:tcW w:w="1229" w:type="pct"/>
          </w:tcPr>
          <w:p w:rsidR="00B3784C" w:rsidRPr="00581F39" w:rsidRDefault="006108AF" w:rsidP="00285646">
            <w:pPr>
              <w:spacing w:after="0" w:line="240" w:lineRule="auto"/>
              <w:rPr>
                <w:rFonts w:ascii="Bookman Old Style" w:hAnsi="Bookman Old Style"/>
                <w:spacing w:val="-6"/>
              </w:rPr>
            </w:pPr>
            <w:r w:rsidRPr="00581F39">
              <w:rPr>
                <w:rFonts w:ascii="Bookman Old Style" w:hAnsi="Bookman Old Style"/>
                <w:spacing w:val="-6"/>
              </w:rPr>
              <w:t>Sistem p</w:t>
            </w:r>
            <w:r w:rsidR="00B3784C" w:rsidRPr="00581F39">
              <w:rPr>
                <w:rFonts w:ascii="Bookman Old Style" w:hAnsi="Bookman Old Style"/>
                <w:spacing w:val="-6"/>
              </w:rPr>
              <w:t>ertidaksamaan dua variab</w:t>
            </w:r>
            <w:r w:rsidRPr="00581F39">
              <w:rPr>
                <w:rFonts w:ascii="Bookman Old Style" w:hAnsi="Bookman Old Style"/>
                <w:spacing w:val="-6"/>
                <w:lang w:val="id-ID"/>
              </w:rPr>
              <w:t>e</w:t>
            </w:r>
            <w:r w:rsidR="00B3784C" w:rsidRPr="00581F39">
              <w:rPr>
                <w:rFonts w:ascii="Bookman Old Style" w:hAnsi="Bookman Old Style"/>
                <w:spacing w:val="-6"/>
              </w:rPr>
              <w:t>l (linear-kuadrat dan kuadrat-kuadrat)</w:t>
            </w:r>
          </w:p>
          <w:p w:rsidR="00B3784C" w:rsidRPr="00581F39" w:rsidRDefault="00B3784C" w:rsidP="00285646">
            <w:pPr>
              <w:spacing w:after="0" w:line="240" w:lineRule="auto"/>
              <w:rPr>
                <w:rFonts w:ascii="Bookman Old Style" w:hAnsi="Bookman Old Style"/>
                <w:spacing w:val="-6"/>
              </w:rPr>
            </w:pPr>
          </w:p>
        </w:tc>
        <w:tc>
          <w:tcPr>
            <w:tcW w:w="2131" w:type="pct"/>
          </w:tcPr>
          <w:p w:rsidR="00B3784C" w:rsidRPr="00581F39" w:rsidRDefault="00B3784C" w:rsidP="00B14E85">
            <w:pPr>
              <w:pStyle w:val="ListParagraph"/>
              <w:numPr>
                <w:ilvl w:val="0"/>
                <w:numId w:val="23"/>
              </w:numPr>
              <w:spacing w:after="0" w:line="240" w:lineRule="auto"/>
              <w:ind w:left="175" w:hanging="175"/>
              <w:rPr>
                <w:rFonts w:ascii="Bookman Old Style" w:hAnsi="Bookman Old Style"/>
                <w:spacing w:val="-6"/>
                <w:lang w:val="id-ID"/>
              </w:rPr>
            </w:pPr>
            <w:r w:rsidRPr="00581F39">
              <w:rPr>
                <w:rFonts w:ascii="Bookman Old Style" w:hAnsi="Bookman Old Style"/>
                <w:spacing w:val="-6"/>
              </w:rPr>
              <w:t>M</w:t>
            </w:r>
            <w:r w:rsidRPr="00581F39">
              <w:rPr>
                <w:rFonts w:ascii="Bookman Old Style" w:hAnsi="Bookman Old Style"/>
                <w:spacing w:val="-6"/>
                <w:lang w:val="id-ID"/>
              </w:rPr>
              <w:t>encermati</w:t>
            </w:r>
            <w:r w:rsidRPr="00581F39">
              <w:rPr>
                <w:rFonts w:ascii="Bookman Old Style" w:hAnsi="Bookman Old Style"/>
                <w:spacing w:val="-6"/>
              </w:rPr>
              <w:t xml:space="preserve"> pengertian</w:t>
            </w:r>
            <w:r w:rsidRPr="00581F39">
              <w:rPr>
                <w:rFonts w:ascii="Bookman Old Style" w:hAnsi="Bookman Old Style"/>
                <w:spacing w:val="-6"/>
                <w:lang w:val="id-ID"/>
              </w:rPr>
              <w:t xml:space="preserve">, metode penyelesaian, kurva </w:t>
            </w:r>
            <w:r w:rsidR="006845B8" w:rsidRPr="00581F39">
              <w:rPr>
                <w:rFonts w:ascii="Bookman Old Style" w:hAnsi="Bookman Old Style"/>
                <w:spacing w:val="-6"/>
                <w:lang w:val="id-ID"/>
              </w:rPr>
              <w:t xml:space="preserve">persamaan dalam </w:t>
            </w:r>
            <w:r w:rsidRPr="00581F39">
              <w:rPr>
                <w:rFonts w:ascii="Bookman Old Style" w:hAnsi="Bookman Old Style"/>
                <w:spacing w:val="-6"/>
                <w:lang w:val="id-ID"/>
              </w:rPr>
              <w:t>sistem pertidaksamaan kuadrat dua variabel, dan penerapannya pada masalah nyata dari berbagai sumber belajar.</w:t>
            </w:r>
          </w:p>
          <w:p w:rsidR="00B3784C" w:rsidRPr="00581F39" w:rsidRDefault="00B3784C"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Merumuskan secara aljabar maupun manipulasi matematika lainnya tentang sifat-sifat yang berkaitan dengan s</w:t>
            </w:r>
            <w:r w:rsidRPr="00581F39">
              <w:rPr>
                <w:rFonts w:ascii="Bookman Old Style" w:hAnsi="Bookman Old Style"/>
                <w:spacing w:val="-6"/>
              </w:rPr>
              <w:t>i</w:t>
            </w:r>
            <w:r w:rsidRPr="00581F39">
              <w:rPr>
                <w:rFonts w:ascii="Bookman Old Style" w:hAnsi="Bookman Old Style"/>
                <w:spacing w:val="-6"/>
                <w:lang w:val="id-ID"/>
              </w:rPr>
              <w:t>stem pertidaksamaan kuadrat dengan dua variabel</w:t>
            </w:r>
          </w:p>
          <w:p w:rsidR="0097097E" w:rsidRPr="00581F39" w:rsidRDefault="0097097E"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 xml:space="preserve">Menyelesaikan masalah yang berkaitan dengan </w:t>
            </w:r>
            <w:r w:rsidRPr="00581F39">
              <w:rPr>
                <w:rFonts w:ascii="Bookman Old Style" w:hAnsi="Bookman Old Style"/>
                <w:spacing w:val="-6"/>
              </w:rPr>
              <w:t>sistem pertidaksamaan dua variab</w:t>
            </w:r>
            <w:r w:rsidRPr="00581F39">
              <w:rPr>
                <w:rFonts w:ascii="Bookman Old Style" w:hAnsi="Bookman Old Style"/>
                <w:spacing w:val="-6"/>
                <w:lang w:val="id-ID"/>
              </w:rPr>
              <w:t>e</w:t>
            </w:r>
            <w:r w:rsidRPr="00581F39">
              <w:rPr>
                <w:rFonts w:ascii="Bookman Old Style" w:hAnsi="Bookman Old Style"/>
                <w:spacing w:val="-6"/>
              </w:rPr>
              <w:t>l (linear-kuadrat dan kuadrat-kuadrat)</w:t>
            </w:r>
          </w:p>
          <w:p w:rsidR="0097097E" w:rsidRPr="00581F39" w:rsidRDefault="0097097E"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 xml:space="preserve">Menyajikan pelesaian masalah yang berkaitan dengan </w:t>
            </w:r>
            <w:r w:rsidRPr="00581F39">
              <w:rPr>
                <w:rFonts w:ascii="Bookman Old Style" w:hAnsi="Bookman Old Style"/>
                <w:spacing w:val="-6"/>
              </w:rPr>
              <w:t>sistem pertidaksamaan dua variab</w:t>
            </w:r>
            <w:r w:rsidRPr="00581F39">
              <w:rPr>
                <w:rFonts w:ascii="Bookman Old Style" w:hAnsi="Bookman Old Style"/>
                <w:spacing w:val="-6"/>
                <w:lang w:val="id-ID"/>
              </w:rPr>
              <w:t>e</w:t>
            </w:r>
            <w:r w:rsidRPr="00581F39">
              <w:rPr>
                <w:rFonts w:ascii="Bookman Old Style" w:hAnsi="Bookman Old Style"/>
                <w:spacing w:val="-6"/>
              </w:rPr>
              <w:t>l (linear-kuadrat dan kuadrat-kuadrat)</w:t>
            </w:r>
          </w:p>
          <w:p w:rsidR="00B3784C" w:rsidRPr="00581F39" w:rsidRDefault="00B3784C" w:rsidP="00285646">
            <w:pPr>
              <w:spacing w:after="0" w:line="240" w:lineRule="auto"/>
              <w:rPr>
                <w:rFonts w:ascii="Bookman Old Style" w:hAnsi="Bookman Old Style"/>
                <w:spacing w:val="-6"/>
                <w:lang w:val="id-ID"/>
              </w:rPr>
            </w:pPr>
          </w:p>
        </w:tc>
      </w:tr>
      <w:tr w:rsidR="00B3784C" w:rsidRPr="00581F39" w:rsidTr="00C76026">
        <w:trPr>
          <w:trHeight w:val="548"/>
          <w:jc w:val="right"/>
        </w:trPr>
        <w:tc>
          <w:tcPr>
            <w:tcW w:w="1640" w:type="pct"/>
          </w:tcPr>
          <w:p w:rsidR="00B3784C"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lang w:val="id-ID"/>
              </w:rPr>
              <w:t>3.3</w:t>
            </w:r>
            <w:r w:rsidRPr="00581F39">
              <w:rPr>
                <w:rFonts w:ascii="Bookman Old Style" w:hAnsi="Bookman Old Style"/>
                <w:spacing w:val="-6"/>
              </w:rPr>
              <w:t xml:space="preserve">  M</w:t>
            </w:r>
            <w:r w:rsidRPr="00581F39">
              <w:rPr>
                <w:rFonts w:ascii="Bookman Old Style" w:hAnsi="Bookman Old Style"/>
                <w:spacing w:val="-6"/>
                <w:lang w:val="id-ID"/>
              </w:rPr>
              <w:t>endeskripsikan dan menentukan penyelesaian fungsi eksponensial dan fungsi logaritma menggunakan masalah kontekstual, serta keberkaitanannya</w:t>
            </w:r>
          </w:p>
          <w:p w:rsidR="00581F39" w:rsidRPr="00581F39" w:rsidRDefault="00581F39" w:rsidP="00285646">
            <w:pPr>
              <w:pStyle w:val="ListParagraph"/>
              <w:spacing w:after="0" w:line="240" w:lineRule="auto"/>
              <w:ind w:left="346" w:hanging="425"/>
              <w:rPr>
                <w:rFonts w:ascii="Bookman Old Style" w:hAnsi="Bookman Old Style"/>
                <w:spacing w:val="-6"/>
                <w:lang w:val="id-ID"/>
              </w:rPr>
            </w:pPr>
          </w:p>
          <w:p w:rsidR="00B3784C" w:rsidRPr="00581F39" w:rsidRDefault="00B3784C" w:rsidP="00C4680B">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rPr>
              <w:t xml:space="preserve">4.3  Menyajikan dan  menyelesaikan masalah yang berkaitan dengan fungsi eksponensial dan fungsi logaritma </w:t>
            </w:r>
          </w:p>
        </w:tc>
        <w:tc>
          <w:tcPr>
            <w:tcW w:w="1229" w:type="pct"/>
          </w:tcPr>
          <w:p w:rsidR="00B3784C" w:rsidRPr="00581F39" w:rsidRDefault="00B3784C" w:rsidP="00285646">
            <w:pPr>
              <w:spacing w:after="0" w:line="240" w:lineRule="auto"/>
              <w:rPr>
                <w:rFonts w:ascii="Bookman Old Style" w:hAnsi="Bookman Old Style"/>
                <w:spacing w:val="-6"/>
                <w:lang w:val="id-ID"/>
              </w:rPr>
            </w:pPr>
            <w:r w:rsidRPr="00581F39">
              <w:rPr>
                <w:rFonts w:ascii="Bookman Old Style" w:hAnsi="Bookman Old Style"/>
                <w:spacing w:val="-6"/>
                <w:lang w:val="id-ID"/>
              </w:rPr>
              <w:t>Fungsi Eksponensial dan Logaritma</w:t>
            </w:r>
          </w:p>
          <w:p w:rsidR="00B3784C" w:rsidRPr="00581F39" w:rsidRDefault="00B3784C" w:rsidP="00285646">
            <w:pPr>
              <w:spacing w:after="0" w:line="240" w:lineRule="auto"/>
              <w:rPr>
                <w:rFonts w:ascii="Bookman Old Style" w:hAnsi="Bookman Old Style"/>
                <w:spacing w:val="-6"/>
              </w:rPr>
            </w:pPr>
          </w:p>
        </w:tc>
        <w:tc>
          <w:tcPr>
            <w:tcW w:w="2131" w:type="pct"/>
          </w:tcPr>
          <w:p w:rsidR="00B3784C" w:rsidRPr="00581F39" w:rsidRDefault="00B3784C"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rPr>
              <w:t>Mencermati</w:t>
            </w:r>
            <w:r w:rsidRPr="00581F39">
              <w:rPr>
                <w:rFonts w:ascii="Bookman Old Style" w:hAnsi="Bookman Old Style"/>
                <w:spacing w:val="-6"/>
                <w:lang w:val="id-ID"/>
              </w:rPr>
              <w:t xml:space="preserve"> pengertian fungsi,</w:t>
            </w:r>
            <w:r w:rsidR="006108AF" w:rsidRPr="00581F39">
              <w:rPr>
                <w:rFonts w:ascii="Bookman Old Style" w:hAnsi="Bookman Old Style"/>
                <w:spacing w:val="-6"/>
                <w:lang w:val="id-ID"/>
              </w:rPr>
              <w:t xml:space="preserve"> </w:t>
            </w:r>
            <w:r w:rsidRPr="00581F39">
              <w:rPr>
                <w:rFonts w:ascii="Bookman Old Style" w:hAnsi="Bookman Old Style"/>
                <w:spacing w:val="-6"/>
                <w:lang w:val="id-ID"/>
              </w:rPr>
              <w:t>mengamati grafik fungsi, sifat-sifat grafik fungsi eksponensial dan fungsi logaritma, dan penerapannya pada masalah nyata  dari berbagai sumber belajar.</w:t>
            </w:r>
          </w:p>
          <w:p w:rsidR="00E26DF9" w:rsidRPr="00581F39" w:rsidRDefault="00E26DF9"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Menyelesaikan masalah yang berkaitan dengan fungsi eksponensial dan logaritma</w:t>
            </w:r>
          </w:p>
          <w:p w:rsidR="00E26DF9" w:rsidRPr="00581F39" w:rsidRDefault="00E26DF9"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Menyajikan penyelesaian masalah yang berkaitan dengan fungsi eksponensial dan logaritma</w:t>
            </w:r>
          </w:p>
          <w:p w:rsidR="00B3784C" w:rsidRPr="00581F39" w:rsidRDefault="00B3784C" w:rsidP="00285646">
            <w:pPr>
              <w:spacing w:after="0" w:line="240" w:lineRule="auto"/>
              <w:ind w:left="175"/>
              <w:rPr>
                <w:rFonts w:ascii="Bookman Old Style" w:hAnsi="Bookman Old Style"/>
                <w:spacing w:val="-6"/>
                <w:lang w:val="id-ID"/>
              </w:rPr>
            </w:pPr>
          </w:p>
        </w:tc>
      </w:tr>
      <w:tr w:rsidR="00B3784C" w:rsidRPr="00581F39" w:rsidTr="00C76026">
        <w:trPr>
          <w:trHeight w:val="548"/>
          <w:jc w:val="right"/>
        </w:trPr>
        <w:tc>
          <w:tcPr>
            <w:tcW w:w="1640" w:type="pct"/>
          </w:tcPr>
          <w:p w:rsidR="00B3784C"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lang w:val="id-ID"/>
              </w:rPr>
              <w:t xml:space="preserve">3.4 </w:t>
            </w:r>
            <w:r w:rsidRPr="00581F39">
              <w:rPr>
                <w:rFonts w:ascii="Bookman Old Style" w:hAnsi="Bookman Old Style"/>
                <w:spacing w:val="-6"/>
                <w:lang w:val="id-ID"/>
              </w:rPr>
              <w:tab/>
              <w:t>Menjelaskan dan menentukan penyelesaian pertidaksamaan rasional dan irasional satu variabel</w:t>
            </w:r>
          </w:p>
          <w:p w:rsidR="00581F39" w:rsidRPr="00581F39" w:rsidRDefault="00581F39" w:rsidP="00285646">
            <w:pPr>
              <w:pStyle w:val="ListParagraph"/>
              <w:spacing w:after="0" w:line="240" w:lineRule="auto"/>
              <w:ind w:left="346" w:hanging="425"/>
              <w:rPr>
                <w:rFonts w:ascii="Bookman Old Style" w:hAnsi="Bookman Old Style"/>
                <w:spacing w:val="-6"/>
                <w:lang w:val="id-ID"/>
              </w:rPr>
            </w:pPr>
          </w:p>
          <w:p w:rsidR="00B3784C" w:rsidRPr="00581F39"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rPr>
              <w:t>4.4  Menyelesaikan masalah yang berkaitan dengan pertidaksamaan rasional dan irasional satu variabel</w:t>
            </w:r>
          </w:p>
        </w:tc>
        <w:tc>
          <w:tcPr>
            <w:tcW w:w="1229" w:type="pct"/>
          </w:tcPr>
          <w:p w:rsidR="00B3784C" w:rsidRPr="00581F39" w:rsidRDefault="00B3784C" w:rsidP="00285646">
            <w:pPr>
              <w:spacing w:after="0" w:line="240" w:lineRule="auto"/>
              <w:rPr>
                <w:rFonts w:ascii="Bookman Old Style" w:hAnsi="Bookman Old Style"/>
                <w:spacing w:val="-6"/>
                <w:lang w:val="id-ID"/>
              </w:rPr>
            </w:pPr>
            <w:r w:rsidRPr="00581F39">
              <w:rPr>
                <w:rFonts w:ascii="Bookman Old Style" w:hAnsi="Bookman Old Style"/>
                <w:spacing w:val="-6"/>
                <w:lang w:val="id-ID"/>
              </w:rPr>
              <w:t xml:space="preserve">Pertidaksamaan </w:t>
            </w:r>
          </w:p>
          <w:p w:rsidR="00B3784C" w:rsidRPr="00581F39" w:rsidRDefault="00B3784C" w:rsidP="00285646">
            <w:pPr>
              <w:spacing w:after="0" w:line="240" w:lineRule="auto"/>
              <w:ind w:left="91" w:hanging="91"/>
              <w:rPr>
                <w:rFonts w:ascii="Bookman Old Style" w:hAnsi="Bookman Old Style"/>
                <w:spacing w:val="-6"/>
                <w:lang w:val="id-ID"/>
              </w:rPr>
            </w:pPr>
            <w:r w:rsidRPr="00581F39">
              <w:rPr>
                <w:rFonts w:ascii="Bookman Old Style" w:hAnsi="Bookman Old Style"/>
                <w:spacing w:val="-6"/>
                <w:lang w:val="id-ID"/>
              </w:rPr>
              <w:t xml:space="preserve">mutlak, </w:t>
            </w:r>
          </w:p>
          <w:p w:rsidR="00B3784C" w:rsidRPr="00581F39" w:rsidRDefault="00B3784C" w:rsidP="00285646">
            <w:pPr>
              <w:spacing w:after="0" w:line="240" w:lineRule="auto"/>
              <w:ind w:left="91" w:hanging="91"/>
              <w:rPr>
                <w:rFonts w:ascii="Bookman Old Style" w:hAnsi="Bookman Old Style"/>
                <w:spacing w:val="-6"/>
                <w:lang w:val="id-ID"/>
              </w:rPr>
            </w:pPr>
            <w:r w:rsidRPr="00581F39">
              <w:rPr>
                <w:rFonts w:ascii="Bookman Old Style" w:hAnsi="Bookman Old Style"/>
                <w:spacing w:val="-6"/>
                <w:lang w:val="id-ID"/>
              </w:rPr>
              <w:t xml:space="preserve">pecahan, dan </w:t>
            </w:r>
          </w:p>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lang w:val="id-ID"/>
              </w:rPr>
              <w:t>irrasional</w:t>
            </w:r>
          </w:p>
        </w:tc>
        <w:tc>
          <w:tcPr>
            <w:tcW w:w="2131" w:type="pct"/>
          </w:tcPr>
          <w:p w:rsidR="003C4B37" w:rsidRPr="00581F39" w:rsidRDefault="00B3784C"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rPr>
              <w:t>M</w:t>
            </w:r>
            <w:r w:rsidRPr="00581F39">
              <w:rPr>
                <w:rFonts w:ascii="Bookman Old Style" w:hAnsi="Bookman Old Style"/>
                <w:spacing w:val="-6"/>
                <w:lang w:val="id-ID"/>
              </w:rPr>
              <w:t>encermati pengertian, metode  penyelesaian pertidaksamaan dan nilai mutlak, pertidaksamaan  pecahan,irrasional dan mutlak, dan penerapannya pada masalah nya</w:t>
            </w:r>
            <w:r w:rsidR="003C4B37" w:rsidRPr="00581F39">
              <w:rPr>
                <w:rFonts w:ascii="Bookman Old Style" w:hAnsi="Bookman Old Style"/>
                <w:spacing w:val="-6"/>
                <w:lang w:val="id-ID"/>
              </w:rPr>
              <w:t>ta dari berbagai sumber belajar</w:t>
            </w:r>
          </w:p>
          <w:p w:rsidR="003C4B37" w:rsidRPr="00581F39" w:rsidRDefault="003C4B37"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Menyelesaikan masalah yang berkaitan dengan pertidaksamaan mutlak, pecahan, dan irrasional</w:t>
            </w:r>
          </w:p>
          <w:p w:rsidR="003C4B37" w:rsidRPr="00581F39" w:rsidRDefault="003C4B37" w:rsidP="00B14E85">
            <w:pPr>
              <w:pStyle w:val="ListParagraph"/>
              <w:numPr>
                <w:ilvl w:val="0"/>
                <w:numId w:val="23"/>
              </w:numPr>
              <w:spacing w:after="0" w:line="240" w:lineRule="auto"/>
              <w:ind w:left="175" w:hanging="175"/>
              <w:contextualSpacing w:val="0"/>
              <w:rPr>
                <w:rFonts w:ascii="Bookman Old Style" w:hAnsi="Bookman Old Style"/>
                <w:spacing w:val="-6"/>
                <w:lang w:val="id-ID"/>
              </w:rPr>
            </w:pPr>
            <w:r w:rsidRPr="00581F39">
              <w:rPr>
                <w:rFonts w:ascii="Bookman Old Style" w:hAnsi="Bookman Old Style"/>
                <w:spacing w:val="-6"/>
                <w:lang w:val="id-ID"/>
              </w:rPr>
              <w:t>Menyajikan penyelesaian masalah yang berkaitan dengan pertidaksamaan mutlak, pecahan, dan irrasional</w:t>
            </w:r>
          </w:p>
          <w:p w:rsidR="00B3784C" w:rsidRPr="00581F39" w:rsidRDefault="00B3784C" w:rsidP="00285646">
            <w:pPr>
              <w:pStyle w:val="ListParagraph"/>
              <w:spacing w:after="0" w:line="240" w:lineRule="auto"/>
              <w:ind w:left="175"/>
              <w:contextualSpacing w:val="0"/>
              <w:rPr>
                <w:rFonts w:ascii="Bookman Old Style" w:hAnsi="Bookman Old Style"/>
                <w:spacing w:val="-6"/>
                <w:lang w:val="id-ID"/>
              </w:rPr>
            </w:pPr>
          </w:p>
        </w:tc>
      </w:tr>
      <w:tr w:rsidR="00B3784C" w:rsidRPr="00581F39" w:rsidTr="00C76026">
        <w:trPr>
          <w:trHeight w:val="548"/>
          <w:jc w:val="right"/>
        </w:trPr>
        <w:tc>
          <w:tcPr>
            <w:tcW w:w="1640" w:type="pct"/>
          </w:tcPr>
          <w:p w:rsidR="00B3784C"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rPr>
              <w:lastRenderedPageBreak/>
              <w:t xml:space="preserve">3.5  </w:t>
            </w:r>
            <w:r w:rsidRPr="00581F39">
              <w:rPr>
                <w:rFonts w:ascii="Bookman Old Style" w:hAnsi="Bookman Old Style"/>
                <w:spacing w:val="-6"/>
                <w:lang w:val="id-ID"/>
              </w:rPr>
              <w:t>Menjelaskan vektor, operasi vektor,  panjang vektor, sudut antarvektor dalam ruang berdimensi dua (bidang) dan berdimensi tiga</w:t>
            </w:r>
          </w:p>
          <w:p w:rsidR="00581F39" w:rsidRPr="00581F39" w:rsidRDefault="00581F39" w:rsidP="00285646">
            <w:pPr>
              <w:pStyle w:val="ListParagraph"/>
              <w:spacing w:after="0" w:line="240" w:lineRule="auto"/>
              <w:ind w:left="346" w:hanging="425"/>
              <w:rPr>
                <w:rFonts w:ascii="Bookman Old Style" w:hAnsi="Bookman Old Style"/>
                <w:spacing w:val="-6"/>
                <w:lang w:val="id-ID"/>
              </w:rPr>
            </w:pPr>
          </w:p>
          <w:p w:rsidR="00B3784C" w:rsidRPr="00581F39" w:rsidRDefault="00B3784C" w:rsidP="00285646">
            <w:pPr>
              <w:pStyle w:val="ListParagraph"/>
              <w:spacing w:after="0" w:line="240" w:lineRule="auto"/>
              <w:ind w:left="346" w:hanging="425"/>
              <w:rPr>
                <w:rFonts w:ascii="Bookman Old Style" w:hAnsi="Bookman Old Style"/>
                <w:spacing w:val="-6"/>
                <w:lang w:val="id-ID"/>
              </w:rPr>
            </w:pPr>
            <w:r w:rsidRPr="00581F39">
              <w:rPr>
                <w:rFonts w:ascii="Bookman Old Style" w:hAnsi="Bookman Old Style"/>
                <w:spacing w:val="-6"/>
              </w:rPr>
              <w:t>4.5  Menyelesaikan masalah yang berkaitan dengan vektor, operasi vektor,  panjang vektor, sudut antar vektor dalam ruang berdimensi dua (bidang) dan berdimensi tiga</w:t>
            </w:r>
          </w:p>
        </w:tc>
        <w:tc>
          <w:tcPr>
            <w:tcW w:w="1229" w:type="pct"/>
          </w:tcPr>
          <w:p w:rsidR="00B3784C" w:rsidRPr="00581F39" w:rsidRDefault="00B3784C"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Skalar</w:t>
            </w:r>
            <w:r w:rsidR="001E6D52" w:rsidRPr="00581F39">
              <w:rPr>
                <w:rFonts w:ascii="Bookman Old Style" w:hAnsi="Bookman Old Style"/>
                <w:spacing w:val="-6"/>
                <w:lang w:val="id-ID"/>
              </w:rPr>
              <w:t xml:space="preserve"> dan v</w:t>
            </w:r>
            <w:r w:rsidRPr="00581F39">
              <w:rPr>
                <w:rFonts w:ascii="Bookman Old Style" w:hAnsi="Bookman Old Style"/>
                <w:spacing w:val="-6"/>
                <w:lang w:val="id-ID"/>
              </w:rPr>
              <w:t>ektor</w:t>
            </w:r>
            <w:r w:rsidR="001E6D52" w:rsidRPr="00581F39">
              <w:rPr>
                <w:rFonts w:ascii="Bookman Old Style" w:hAnsi="Bookman Old Style"/>
                <w:spacing w:val="-6"/>
                <w:lang w:val="id-ID"/>
              </w:rPr>
              <w:t xml:space="preserve"> serta operasi aljabar vektor</w:t>
            </w:r>
          </w:p>
          <w:p w:rsidR="001E6D52" w:rsidRPr="00581F39" w:rsidRDefault="001E6D52"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Sifat kesimetrian dan sifat sudut pada segitiga; segi empat dan lingkaran; dalil titik tengah dan dalil intersep pada segitiga, dalil segmen garis</w:t>
            </w: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lang w:val="id-ID"/>
              </w:rPr>
            </w:pPr>
          </w:p>
          <w:p w:rsidR="001E6D52" w:rsidRPr="00581F39" w:rsidRDefault="001E6D52" w:rsidP="001E6D52">
            <w:pPr>
              <w:spacing w:after="0" w:line="240" w:lineRule="auto"/>
              <w:rPr>
                <w:rFonts w:ascii="Bookman Old Style" w:hAnsi="Bookman Old Style"/>
                <w:spacing w:val="-6"/>
              </w:rPr>
            </w:pPr>
          </w:p>
        </w:tc>
        <w:tc>
          <w:tcPr>
            <w:tcW w:w="2131" w:type="pct"/>
          </w:tcPr>
          <w:p w:rsidR="00B3784C" w:rsidRPr="00581F39" w:rsidRDefault="00B3784C"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Mencermati deskripsi konsep skalar dan ve</w:t>
            </w:r>
            <w:r w:rsidRPr="00581F39">
              <w:rPr>
                <w:rFonts w:ascii="Bookman Old Style" w:hAnsi="Bookman Old Style"/>
                <w:spacing w:val="-6"/>
              </w:rPr>
              <w:t>k</w:t>
            </w:r>
            <w:r w:rsidRPr="00581F39">
              <w:rPr>
                <w:rFonts w:ascii="Bookman Old Style" w:hAnsi="Bookman Old Style"/>
                <w:spacing w:val="-6"/>
                <w:lang w:val="id-ID"/>
              </w:rPr>
              <w:t>tor</w:t>
            </w:r>
            <w:r w:rsidRPr="00581F39">
              <w:rPr>
                <w:rFonts w:ascii="Bookman Old Style" w:hAnsi="Bookman Old Style"/>
                <w:spacing w:val="-6"/>
              </w:rPr>
              <w:t>,</w:t>
            </w:r>
            <w:r w:rsidRPr="00581F39">
              <w:rPr>
                <w:rFonts w:ascii="Bookman Old Style" w:hAnsi="Bookman Old Style"/>
                <w:spacing w:val="-6"/>
                <w:lang w:val="id-ID"/>
              </w:rPr>
              <w:t xml:space="preserve"> penggunaan skalar dan vektor untuk membuktikan berbagai sifat yang terkait dengan jarak dan sudut</w:t>
            </w:r>
          </w:p>
          <w:p w:rsidR="00B3784C" w:rsidRPr="00581F39" w:rsidRDefault="00B3784C"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Mencermati penyelesaian masalah yang berkaitan dengan skalar dan vektor</w:t>
            </w:r>
          </w:p>
          <w:p w:rsidR="001E6D52" w:rsidRPr="00581F39" w:rsidRDefault="001E6D52"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Mencermati sifat kesimetrian dan sifat sudut pada segitiga</w:t>
            </w:r>
          </w:p>
          <w:p w:rsidR="001E6D52" w:rsidRPr="00581F39" w:rsidRDefault="001E6D52"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Mencermati sifat segi empat dan lingkaran</w:t>
            </w:r>
          </w:p>
          <w:p w:rsidR="001E6D52" w:rsidRPr="00581F39" w:rsidRDefault="001E6D52"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Menggunakan dalil titik tengah dan dalil intersept pada segitiga untuk menyelesaikan masalah geometri</w:t>
            </w:r>
          </w:p>
          <w:p w:rsidR="001E6D52" w:rsidRPr="00581F39" w:rsidRDefault="001E6D52"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lang w:val="id-ID"/>
              </w:rPr>
              <w:t>Menggunakan dalil segmen garis untuk menyelesaikan masalah geometri</w:t>
            </w:r>
          </w:p>
          <w:p w:rsidR="003C4B37" w:rsidRPr="00581F39" w:rsidRDefault="003C4B37"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rPr>
              <w:t>Menyelesaikan masalah yang berkaitan dengan vektor, operasi vektor,  panjang vektor, sudut antar vektor dalam ruang berdimensi dua (bidang) dan berdimensi tiga</w:t>
            </w:r>
          </w:p>
          <w:p w:rsidR="003C4B37" w:rsidRPr="00581F39" w:rsidRDefault="003C4B37" w:rsidP="00B14E85">
            <w:pPr>
              <w:pStyle w:val="ListParagraph"/>
              <w:numPr>
                <w:ilvl w:val="0"/>
                <w:numId w:val="6"/>
              </w:numPr>
              <w:spacing w:after="0" w:line="240" w:lineRule="auto"/>
              <w:ind w:left="174" w:hanging="174"/>
              <w:rPr>
                <w:rFonts w:ascii="Bookman Old Style" w:hAnsi="Bookman Old Style"/>
                <w:spacing w:val="-6"/>
                <w:lang w:val="id-ID"/>
              </w:rPr>
            </w:pPr>
            <w:r w:rsidRPr="00581F39">
              <w:rPr>
                <w:rFonts w:ascii="Bookman Old Style" w:hAnsi="Bookman Old Style"/>
                <w:spacing w:val="-6"/>
              </w:rPr>
              <w:t>Meny</w:t>
            </w:r>
            <w:r w:rsidRPr="00581F39">
              <w:rPr>
                <w:rFonts w:ascii="Bookman Old Style" w:hAnsi="Bookman Old Style"/>
                <w:spacing w:val="-6"/>
                <w:lang w:val="id-ID"/>
              </w:rPr>
              <w:t>ajikan penyelesaian</w:t>
            </w:r>
            <w:r w:rsidRPr="00581F39">
              <w:rPr>
                <w:rFonts w:ascii="Bookman Old Style" w:hAnsi="Bookman Old Style"/>
                <w:spacing w:val="-6"/>
              </w:rPr>
              <w:t xml:space="preserve"> masalah yang berkaitan dengan vektor, operasi vektor,  panjang vektor, sudut antar vektor dalam ruang berdimensi dua (bidang) dan berdimensi tiga</w:t>
            </w:r>
          </w:p>
          <w:p w:rsidR="00B3784C" w:rsidRPr="00581F39" w:rsidRDefault="00B3784C" w:rsidP="00285646">
            <w:pPr>
              <w:pStyle w:val="ListParagraph"/>
              <w:spacing w:after="0" w:line="240" w:lineRule="auto"/>
              <w:ind w:left="174"/>
              <w:rPr>
                <w:rFonts w:ascii="Bookman Old Style" w:hAnsi="Bookman Old Style"/>
                <w:spacing w:val="-6"/>
              </w:rPr>
            </w:pPr>
          </w:p>
        </w:tc>
      </w:tr>
    </w:tbl>
    <w:p w:rsidR="00B3784C" w:rsidRPr="00A31C12" w:rsidRDefault="00B3784C" w:rsidP="00581F39">
      <w:pPr>
        <w:spacing w:line="240" w:lineRule="auto"/>
        <w:rPr>
          <w:rFonts w:ascii="Bookman Old Style" w:hAnsi="Bookman Old Style"/>
          <w:sz w:val="24"/>
          <w:szCs w:val="24"/>
        </w:rPr>
      </w:pPr>
    </w:p>
    <w:p w:rsidR="00C76026" w:rsidRPr="005E3B6A" w:rsidRDefault="00C76026" w:rsidP="00C76026">
      <w:pPr>
        <w:pStyle w:val="ListParagraph"/>
        <w:numPr>
          <w:ilvl w:val="0"/>
          <w:numId w:val="43"/>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XI</w:t>
      </w:r>
    </w:p>
    <w:p w:rsidR="00C76026" w:rsidRDefault="00C76026" w:rsidP="00186F8D">
      <w:pPr>
        <w:pStyle w:val="ListParagraph"/>
        <w:spacing w:after="0" w:line="240" w:lineRule="auto"/>
        <w:ind w:left="567"/>
        <w:jc w:val="both"/>
        <w:rPr>
          <w:rFonts w:ascii="Bookman Old Style" w:hAnsi="Bookman Old Style"/>
          <w:sz w:val="24"/>
          <w:szCs w:val="24"/>
          <w:lang w:val="id-ID"/>
        </w:rPr>
      </w:pPr>
    </w:p>
    <w:p w:rsidR="00C76026" w:rsidRDefault="00C76026" w:rsidP="00186F8D">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Pr>
          <w:rFonts w:ascii="Bookman Old Style" w:hAnsi="Bookman Old Style"/>
          <w:sz w:val="24"/>
          <w:szCs w:val="24"/>
          <w:lang w:val="id-ID"/>
        </w:rPr>
        <w:t>4 jam pelajaran/minggu</w:t>
      </w:r>
    </w:p>
    <w:p w:rsidR="00C76026" w:rsidRDefault="00C76026" w:rsidP="00186F8D">
      <w:pPr>
        <w:pStyle w:val="ListParagraph"/>
        <w:spacing w:line="240" w:lineRule="auto"/>
        <w:ind w:left="567"/>
        <w:jc w:val="both"/>
        <w:rPr>
          <w:rFonts w:ascii="Bookman Old Style" w:hAnsi="Bookman Old Style"/>
          <w:sz w:val="24"/>
          <w:szCs w:val="24"/>
          <w:lang w:val="id-ID"/>
        </w:rPr>
      </w:pPr>
    </w:p>
    <w:p w:rsidR="00C76026" w:rsidRDefault="00C76026" w:rsidP="00186F8D">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C76026" w:rsidRDefault="00C76026" w:rsidP="00186F8D">
      <w:pPr>
        <w:pStyle w:val="ListParagraph"/>
        <w:spacing w:after="0" w:line="240" w:lineRule="auto"/>
        <w:ind w:left="567"/>
        <w:jc w:val="both"/>
        <w:rPr>
          <w:rFonts w:ascii="Bookman Old Style" w:hAnsi="Bookman Old Style"/>
          <w:sz w:val="24"/>
          <w:szCs w:val="24"/>
          <w:lang w:val="id-ID"/>
        </w:rPr>
      </w:pPr>
    </w:p>
    <w:p w:rsidR="00C76026" w:rsidRDefault="00C76026" w:rsidP="00186F8D">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C76026" w:rsidRDefault="00C76026" w:rsidP="00C76026">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t>Pembelajaran untuk Kompetensi Pengetahuan dan Kompetensi Keterampilan sebagai berikut ini.</w:t>
      </w:r>
    </w:p>
    <w:p w:rsidR="00581F39" w:rsidRDefault="00581F39" w:rsidP="00C76026">
      <w:pPr>
        <w:spacing w:line="240" w:lineRule="auto"/>
        <w:ind w:left="567"/>
        <w:jc w:val="both"/>
        <w:rPr>
          <w:rFonts w:ascii="Bookman Old Style" w:hAnsi="Bookman Old Style"/>
          <w:sz w:val="24"/>
          <w:szCs w:val="24"/>
          <w:lang w:val="id-ID"/>
        </w:rPr>
      </w:pP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127"/>
        <w:gridCol w:w="3827"/>
      </w:tblGrid>
      <w:tr w:rsidR="00B3784C" w:rsidRPr="00581F39" w:rsidTr="00636CAA">
        <w:trPr>
          <w:trHeight w:val="763"/>
          <w:tblHeader/>
          <w:jc w:val="right"/>
        </w:trPr>
        <w:tc>
          <w:tcPr>
            <w:tcW w:w="2976" w:type="dxa"/>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lang w:val="id-ID"/>
              </w:rPr>
            </w:pPr>
            <w:r w:rsidRPr="00581F39">
              <w:rPr>
                <w:rFonts w:ascii="Bookman Old Style" w:hAnsi="Bookman Old Style"/>
                <w:spacing w:val="-6"/>
                <w:lang w:val="id-ID"/>
              </w:rPr>
              <w:lastRenderedPageBreak/>
              <w:t>Kompetensi Dasar</w:t>
            </w:r>
          </w:p>
        </w:tc>
        <w:tc>
          <w:tcPr>
            <w:tcW w:w="2127" w:type="dxa"/>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lang w:val="id-ID"/>
              </w:rPr>
            </w:pPr>
            <w:r w:rsidRPr="00581F39">
              <w:rPr>
                <w:rFonts w:ascii="Bookman Old Style" w:hAnsi="Bookman Old Style"/>
                <w:spacing w:val="-6"/>
                <w:lang w:val="id-ID"/>
              </w:rPr>
              <w:t>Materi Pembelajaran</w:t>
            </w:r>
          </w:p>
        </w:tc>
        <w:tc>
          <w:tcPr>
            <w:tcW w:w="3827" w:type="dxa"/>
            <w:shd w:val="clear" w:color="auto" w:fill="F2F2F2" w:themeFill="background1" w:themeFillShade="F2"/>
            <w:vAlign w:val="center"/>
          </w:tcPr>
          <w:p w:rsidR="00B3784C" w:rsidRPr="00581F39" w:rsidRDefault="00B3784C" w:rsidP="00285646">
            <w:pPr>
              <w:spacing w:after="0" w:line="240" w:lineRule="auto"/>
              <w:contextualSpacing/>
              <w:jc w:val="center"/>
              <w:rPr>
                <w:rFonts w:ascii="Bookman Old Style" w:hAnsi="Bookman Old Style"/>
                <w:spacing w:val="-6"/>
                <w:lang w:val="id-ID"/>
              </w:rPr>
            </w:pPr>
            <w:r w:rsidRPr="00581F39">
              <w:rPr>
                <w:rFonts w:ascii="Bookman Old Style" w:hAnsi="Bookman Old Style"/>
                <w:spacing w:val="-6"/>
                <w:lang w:val="id-ID"/>
              </w:rPr>
              <w:t>Kegiatan Pembelajaran</w:t>
            </w:r>
          </w:p>
        </w:tc>
      </w:tr>
      <w:tr w:rsidR="00A31C12" w:rsidRPr="00581F39" w:rsidTr="00636CAA">
        <w:trPr>
          <w:jc w:val="right"/>
        </w:trPr>
        <w:tc>
          <w:tcPr>
            <w:tcW w:w="2976" w:type="dxa"/>
          </w:tcPr>
          <w:p w:rsidR="00B3784C" w:rsidRPr="00581F39" w:rsidRDefault="00B3784C" w:rsidP="00285646">
            <w:pPr>
              <w:pStyle w:val="ListParagraph"/>
              <w:spacing w:after="0" w:line="240" w:lineRule="auto"/>
              <w:ind w:left="454" w:hanging="454"/>
              <w:rPr>
                <w:rFonts w:ascii="Bookman Old Style" w:hAnsi="Bookman Old Style"/>
                <w:spacing w:val="-6"/>
              </w:rPr>
            </w:pPr>
            <w:r w:rsidRPr="00581F39">
              <w:rPr>
                <w:rFonts w:ascii="Bookman Old Style" w:hAnsi="Bookman Old Style"/>
                <w:spacing w:val="-6"/>
                <w:lang w:val="id-ID"/>
              </w:rPr>
              <w:t>3.</w:t>
            </w:r>
            <w:r w:rsidRPr="00581F39">
              <w:rPr>
                <w:rFonts w:ascii="Bookman Old Style" w:hAnsi="Bookman Old Style"/>
                <w:spacing w:val="-6"/>
              </w:rPr>
              <w:t>1</w:t>
            </w:r>
            <w:r w:rsidRPr="00581F39">
              <w:rPr>
                <w:rFonts w:ascii="Bookman Old Style" w:hAnsi="Bookman Old Style"/>
                <w:spacing w:val="-6"/>
                <w:lang w:val="id-ID"/>
              </w:rPr>
              <w:t xml:space="preserve">  Menjelaskan dan menentukan penyelesaian persamaan trigonometri</w:t>
            </w:r>
          </w:p>
          <w:p w:rsidR="00B3784C" w:rsidRPr="00581F39" w:rsidRDefault="00B3784C" w:rsidP="00285646">
            <w:pPr>
              <w:pStyle w:val="ListParagraph"/>
              <w:spacing w:after="0" w:line="240" w:lineRule="auto"/>
              <w:ind w:left="454" w:hanging="454"/>
              <w:rPr>
                <w:rFonts w:ascii="Bookman Old Style" w:hAnsi="Bookman Old Style"/>
                <w:spacing w:val="-6"/>
              </w:rPr>
            </w:pPr>
          </w:p>
          <w:p w:rsidR="00B3784C" w:rsidRPr="00581F39" w:rsidRDefault="00B3784C" w:rsidP="00C4680B">
            <w:pPr>
              <w:pStyle w:val="ListParagraph"/>
              <w:spacing w:after="0" w:line="240" w:lineRule="auto"/>
              <w:ind w:left="454" w:hanging="454"/>
              <w:rPr>
                <w:rFonts w:ascii="Bookman Old Style" w:hAnsi="Bookman Old Style"/>
                <w:spacing w:val="-6"/>
                <w:lang w:val="id-ID"/>
              </w:rPr>
            </w:pPr>
            <w:r w:rsidRPr="00581F39">
              <w:rPr>
                <w:rFonts w:ascii="Bookman Old Style" w:hAnsi="Bookman Old Style"/>
                <w:spacing w:val="-6"/>
              </w:rPr>
              <w:t>4.1</w:t>
            </w:r>
            <w:r w:rsidR="003C4B37" w:rsidRPr="00581F39">
              <w:rPr>
                <w:rFonts w:ascii="Bookman Old Style" w:hAnsi="Bookman Old Style"/>
                <w:spacing w:val="-6"/>
                <w:lang w:val="id-ID"/>
              </w:rPr>
              <w:t xml:space="preserve"> </w:t>
            </w:r>
            <w:r w:rsidRPr="00581F39">
              <w:rPr>
                <w:rFonts w:ascii="Bookman Old Style" w:hAnsi="Bookman Old Style"/>
                <w:spacing w:val="-6"/>
                <w:lang w:val="id-ID"/>
              </w:rPr>
              <w:t>Menyelesaikan</w:t>
            </w:r>
            <w:r w:rsidRPr="00581F39">
              <w:rPr>
                <w:rFonts w:ascii="Bookman Old Style" w:hAnsi="Bookman Old Style"/>
                <w:spacing w:val="-6"/>
              </w:rPr>
              <w:t xml:space="preserve"> masalah </w:t>
            </w:r>
            <w:r w:rsidRPr="00581F39">
              <w:rPr>
                <w:rFonts w:ascii="Bookman Old Style" w:hAnsi="Bookman Old Style"/>
                <w:spacing w:val="-6"/>
                <w:lang w:val="id-ID"/>
              </w:rPr>
              <w:t xml:space="preserve">yang berkaitan dengan </w:t>
            </w:r>
            <w:r w:rsidRPr="00581F39">
              <w:rPr>
                <w:rFonts w:ascii="Bookman Old Style" w:hAnsi="Bookman Old Style"/>
                <w:spacing w:val="-6"/>
              </w:rPr>
              <w:t xml:space="preserve">persamaan trigonometri </w:t>
            </w:r>
          </w:p>
        </w:tc>
        <w:tc>
          <w:tcPr>
            <w:tcW w:w="2127" w:type="dxa"/>
          </w:tcPr>
          <w:p w:rsidR="00B3784C" w:rsidRPr="00581F39" w:rsidRDefault="001463E8" w:rsidP="00285646">
            <w:pPr>
              <w:spacing w:after="0" w:line="240" w:lineRule="auto"/>
              <w:rPr>
                <w:rFonts w:ascii="Bookman Old Style" w:hAnsi="Bookman Old Style"/>
                <w:spacing w:val="-6"/>
              </w:rPr>
            </w:pPr>
            <w:r w:rsidRPr="00581F39">
              <w:rPr>
                <w:rFonts w:ascii="Bookman Old Style" w:hAnsi="Bookman Old Style"/>
                <w:spacing w:val="-6"/>
                <w:lang w:val="id-ID"/>
              </w:rPr>
              <w:t xml:space="preserve">Fungsi </w:t>
            </w:r>
            <w:r w:rsidR="00B3784C" w:rsidRPr="00581F39">
              <w:rPr>
                <w:rFonts w:ascii="Bookman Old Style" w:hAnsi="Bookman Old Style"/>
                <w:spacing w:val="-6"/>
              </w:rPr>
              <w:t>Trigonometri</w:t>
            </w:r>
          </w:p>
          <w:p w:rsidR="00B3784C" w:rsidRPr="00581F39" w:rsidRDefault="00B3784C" w:rsidP="00285646">
            <w:pPr>
              <w:spacing w:after="0" w:line="240" w:lineRule="auto"/>
              <w:rPr>
                <w:rFonts w:ascii="Bookman Old Style" w:hAnsi="Bookman Old Style"/>
                <w:spacing w:val="-6"/>
              </w:rPr>
            </w:pPr>
          </w:p>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t>Persamaan Trigonometri</w:t>
            </w:r>
          </w:p>
        </w:tc>
        <w:tc>
          <w:tcPr>
            <w:tcW w:w="3827" w:type="dxa"/>
          </w:tcPr>
          <w:p w:rsidR="001463E8" w:rsidRPr="00581F39" w:rsidRDefault="00B3784C" w:rsidP="00B14E85">
            <w:pPr>
              <w:pStyle w:val="ListParagraph"/>
              <w:numPr>
                <w:ilvl w:val="0"/>
                <w:numId w:val="10"/>
              </w:numPr>
              <w:spacing w:after="0" w:line="240" w:lineRule="auto"/>
              <w:ind w:left="256" w:hanging="256"/>
              <w:rPr>
                <w:rFonts w:ascii="Bookman Old Style" w:hAnsi="Bookman Old Style"/>
                <w:spacing w:val="-6"/>
              </w:rPr>
            </w:pPr>
            <w:r w:rsidRPr="00581F39">
              <w:rPr>
                <w:rFonts w:ascii="Bookman Old Style" w:hAnsi="Bookman Old Style"/>
                <w:spacing w:val="-6"/>
              </w:rPr>
              <w:t>M</w:t>
            </w:r>
            <w:r w:rsidRPr="00581F39">
              <w:rPr>
                <w:rFonts w:ascii="Bookman Old Style" w:hAnsi="Bookman Old Style"/>
                <w:spacing w:val="-6"/>
                <w:lang w:val="id-ID"/>
              </w:rPr>
              <w:t>encermati pengertian</w:t>
            </w:r>
            <w:r w:rsidR="001463E8" w:rsidRPr="00581F39">
              <w:rPr>
                <w:rFonts w:ascii="Bookman Old Style" w:hAnsi="Bookman Old Style"/>
                <w:spacing w:val="-6"/>
                <w:lang w:val="id-ID"/>
              </w:rPr>
              <w:t>, jenis-jenis dan bentuk kurva fungsi trigonometri.</w:t>
            </w:r>
          </w:p>
          <w:p w:rsidR="00B3784C" w:rsidRPr="00581F39" w:rsidRDefault="00B3784C" w:rsidP="00B14E85">
            <w:pPr>
              <w:pStyle w:val="ListParagraph"/>
              <w:numPr>
                <w:ilvl w:val="0"/>
                <w:numId w:val="10"/>
              </w:numPr>
              <w:spacing w:after="0" w:line="240" w:lineRule="auto"/>
              <w:ind w:left="256" w:hanging="256"/>
              <w:rPr>
                <w:rFonts w:ascii="Bookman Old Style" w:hAnsi="Bookman Old Style"/>
                <w:spacing w:val="-6"/>
              </w:rPr>
            </w:pPr>
            <w:r w:rsidRPr="00581F39">
              <w:rPr>
                <w:rFonts w:ascii="Bookman Old Style" w:hAnsi="Bookman Old Style"/>
                <w:spacing w:val="-6"/>
                <w:lang w:val="id-ID"/>
              </w:rPr>
              <w:t xml:space="preserve">Merumuskan sifat-sifat persamaan trigonometri </w:t>
            </w:r>
          </w:p>
          <w:p w:rsidR="003C4B37" w:rsidRPr="00581F39" w:rsidRDefault="003C4B37" w:rsidP="00B14E85">
            <w:pPr>
              <w:pStyle w:val="ListParagraph"/>
              <w:numPr>
                <w:ilvl w:val="0"/>
                <w:numId w:val="10"/>
              </w:numPr>
              <w:spacing w:after="0" w:line="240" w:lineRule="auto"/>
              <w:ind w:left="256" w:hanging="256"/>
              <w:rPr>
                <w:rFonts w:ascii="Bookman Old Style" w:hAnsi="Bookman Old Style"/>
                <w:spacing w:val="-6"/>
              </w:rPr>
            </w:pPr>
            <w:r w:rsidRPr="00581F39">
              <w:rPr>
                <w:rFonts w:ascii="Bookman Old Style" w:hAnsi="Bookman Old Style"/>
                <w:spacing w:val="-6"/>
                <w:lang w:val="id-ID"/>
              </w:rPr>
              <w:t>Menyelesaikan</w:t>
            </w:r>
            <w:r w:rsidRPr="00581F39">
              <w:rPr>
                <w:rFonts w:ascii="Bookman Old Style" w:hAnsi="Bookman Old Style"/>
                <w:spacing w:val="-6"/>
              </w:rPr>
              <w:t xml:space="preserve"> masalah </w:t>
            </w:r>
            <w:r w:rsidRPr="00581F39">
              <w:rPr>
                <w:rFonts w:ascii="Bookman Old Style" w:hAnsi="Bookman Old Style"/>
                <w:spacing w:val="-6"/>
                <w:lang w:val="id-ID"/>
              </w:rPr>
              <w:t xml:space="preserve">yang berkaitan dengan </w:t>
            </w:r>
            <w:r w:rsidRPr="00581F39">
              <w:rPr>
                <w:rFonts w:ascii="Bookman Old Style" w:hAnsi="Bookman Old Style"/>
                <w:spacing w:val="-6"/>
              </w:rPr>
              <w:t>persamaan trigonometri</w:t>
            </w:r>
          </w:p>
          <w:p w:rsidR="003C4B37" w:rsidRPr="00581F39" w:rsidRDefault="003C4B37" w:rsidP="00B14E85">
            <w:pPr>
              <w:pStyle w:val="ListParagraph"/>
              <w:numPr>
                <w:ilvl w:val="0"/>
                <w:numId w:val="10"/>
              </w:numPr>
              <w:spacing w:after="0" w:line="240" w:lineRule="auto"/>
              <w:ind w:left="256" w:hanging="256"/>
              <w:rPr>
                <w:rFonts w:ascii="Bookman Old Style" w:hAnsi="Bookman Old Style"/>
                <w:spacing w:val="-6"/>
              </w:rPr>
            </w:pPr>
            <w:r w:rsidRPr="00581F39">
              <w:rPr>
                <w:rFonts w:ascii="Bookman Old Style" w:hAnsi="Bookman Old Style"/>
                <w:spacing w:val="-6"/>
                <w:lang w:val="id-ID"/>
              </w:rPr>
              <w:t>Menyajikan penyelesaian</w:t>
            </w:r>
            <w:r w:rsidRPr="00581F39">
              <w:rPr>
                <w:rFonts w:ascii="Bookman Old Style" w:hAnsi="Bookman Old Style"/>
                <w:spacing w:val="-6"/>
              </w:rPr>
              <w:t xml:space="preserve"> masalah </w:t>
            </w:r>
            <w:r w:rsidRPr="00581F39">
              <w:rPr>
                <w:rFonts w:ascii="Bookman Old Style" w:hAnsi="Bookman Old Style"/>
                <w:spacing w:val="-6"/>
                <w:lang w:val="id-ID"/>
              </w:rPr>
              <w:t xml:space="preserve">yang berkaitan dengan </w:t>
            </w:r>
            <w:r w:rsidRPr="00581F39">
              <w:rPr>
                <w:rFonts w:ascii="Bookman Old Style" w:hAnsi="Bookman Old Style"/>
                <w:spacing w:val="-6"/>
              </w:rPr>
              <w:t>persamaan trigonometri</w:t>
            </w:r>
          </w:p>
        </w:tc>
      </w:tr>
      <w:tr w:rsidR="00A31C12" w:rsidRPr="00581F39" w:rsidTr="00636CAA">
        <w:trPr>
          <w:jc w:val="right"/>
        </w:trPr>
        <w:tc>
          <w:tcPr>
            <w:tcW w:w="2976" w:type="dxa"/>
          </w:tcPr>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rPr>
            </w:pPr>
            <w:r w:rsidRPr="00581F39">
              <w:rPr>
                <w:rFonts w:ascii="Bookman Old Style" w:hAnsi="Bookman Old Style"/>
                <w:spacing w:val="-6"/>
              </w:rPr>
              <w:t>3.2</w:t>
            </w:r>
            <w:r w:rsidR="00581F39">
              <w:rPr>
                <w:rFonts w:ascii="Bookman Old Style" w:hAnsi="Bookman Old Style"/>
                <w:spacing w:val="-6"/>
                <w:lang w:val="id-ID"/>
              </w:rPr>
              <w:t xml:space="preserve"> </w:t>
            </w:r>
            <w:r w:rsidRPr="00581F39">
              <w:rPr>
                <w:rFonts w:ascii="Bookman Old Style" w:hAnsi="Bookman Old Style"/>
                <w:spacing w:val="-6"/>
                <w:lang w:val="id-ID"/>
              </w:rPr>
              <w:t>Menurunkan rumus jumlah dan selisih sinus dan cosinus</w:t>
            </w:r>
            <w:r w:rsidRPr="00581F39">
              <w:rPr>
                <w:rFonts w:ascii="Bookman Old Style" w:hAnsi="Bookman Old Style"/>
                <w:spacing w:val="-6"/>
              </w:rPr>
              <w:t>.</w:t>
            </w:r>
          </w:p>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rPr>
            </w:pPr>
          </w:p>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rPr>
            </w:pPr>
            <w:r w:rsidRPr="00581F39">
              <w:rPr>
                <w:rFonts w:ascii="Bookman Old Style" w:hAnsi="Bookman Old Style"/>
                <w:spacing w:val="-6"/>
                <w:lang w:val="id-ID"/>
              </w:rPr>
              <w:t>4.2  Menyelesaikan masalah  yang berkaitan dengan rumus jumlah dan selisih sinus dan cosinus</w:t>
            </w:r>
          </w:p>
          <w:p w:rsidR="00B3784C" w:rsidRPr="00581F39" w:rsidRDefault="00B3784C" w:rsidP="00285646">
            <w:pPr>
              <w:spacing w:after="0" w:line="240" w:lineRule="auto"/>
              <w:ind w:left="454" w:hanging="454"/>
              <w:rPr>
                <w:rFonts w:ascii="Bookman Old Style" w:hAnsi="Bookman Old Style"/>
                <w:spacing w:val="-6"/>
              </w:rPr>
            </w:pP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t>Rumus jumlah dan selisih sinus dan cosinus</w:t>
            </w:r>
          </w:p>
        </w:tc>
        <w:tc>
          <w:tcPr>
            <w:tcW w:w="3827" w:type="dxa"/>
          </w:tcPr>
          <w:p w:rsidR="00B3784C" w:rsidRPr="00581F39" w:rsidRDefault="00B3784C" w:rsidP="00B14E85">
            <w:pPr>
              <w:pStyle w:val="ListParagraph"/>
              <w:numPr>
                <w:ilvl w:val="0"/>
                <w:numId w:val="24"/>
              </w:numPr>
              <w:spacing w:after="0" w:line="240" w:lineRule="auto"/>
              <w:ind w:left="256" w:hanging="256"/>
              <w:rPr>
                <w:rFonts w:ascii="Bookman Old Style" w:hAnsi="Bookman Old Style"/>
                <w:spacing w:val="-6"/>
                <w:lang w:val="id-ID"/>
              </w:rPr>
            </w:pPr>
            <w:r w:rsidRPr="00581F39">
              <w:rPr>
                <w:rFonts w:ascii="Bookman Old Style" w:hAnsi="Bookman Old Style"/>
                <w:spacing w:val="-6"/>
              </w:rPr>
              <w:t>M</w:t>
            </w:r>
            <w:r w:rsidRPr="00581F39">
              <w:rPr>
                <w:rFonts w:ascii="Bookman Old Style" w:hAnsi="Bookman Old Style"/>
                <w:spacing w:val="-6"/>
                <w:lang w:val="id-ID"/>
              </w:rPr>
              <w:t>encermat</w:t>
            </w:r>
            <w:r w:rsidR="001463E8" w:rsidRPr="00581F39">
              <w:rPr>
                <w:rFonts w:ascii="Bookman Old Style" w:hAnsi="Bookman Old Style"/>
                <w:spacing w:val="-6"/>
                <w:lang w:val="id-ID"/>
              </w:rPr>
              <w:t>i hubungan antara fungsi sinus dan cosinus yang dinyatakan dalam</w:t>
            </w:r>
            <w:r w:rsidRPr="00581F39">
              <w:rPr>
                <w:rFonts w:ascii="Bookman Old Style" w:hAnsi="Bookman Old Style"/>
                <w:spacing w:val="-6"/>
              </w:rPr>
              <w:t xml:space="preserve"> rumus jumlah dan selisih sinus dan cosinus</w:t>
            </w:r>
            <w:r w:rsidRPr="00581F39">
              <w:rPr>
                <w:rFonts w:ascii="Bookman Old Style" w:hAnsi="Bookman Old Style"/>
                <w:spacing w:val="-6"/>
                <w:lang w:val="id-ID"/>
              </w:rPr>
              <w:t>.</w:t>
            </w:r>
          </w:p>
          <w:p w:rsidR="00B3784C" w:rsidRPr="00581F39" w:rsidRDefault="00B3784C" w:rsidP="00B14E85">
            <w:pPr>
              <w:numPr>
                <w:ilvl w:val="0"/>
                <w:numId w:val="24"/>
              </w:numPr>
              <w:spacing w:after="0" w:line="240" w:lineRule="auto"/>
              <w:ind w:left="256" w:hanging="256"/>
              <w:rPr>
                <w:rFonts w:ascii="Bookman Old Style" w:hAnsi="Bookman Old Style"/>
                <w:spacing w:val="-6"/>
              </w:rPr>
            </w:pPr>
            <w:r w:rsidRPr="00581F39">
              <w:rPr>
                <w:rFonts w:ascii="Bookman Old Style" w:hAnsi="Bookman Old Style"/>
                <w:spacing w:val="-6"/>
              </w:rPr>
              <w:t xml:space="preserve">Menganalisis rumus jumlah dan selisih trigonometri sehingga dapat membuat kesimpulan mengenai rumus jumlah dan selisih trigonometri dan penerapannya pada masalah nyata. </w:t>
            </w:r>
          </w:p>
          <w:p w:rsidR="003C4B37" w:rsidRPr="00581F39" w:rsidRDefault="003C4B37" w:rsidP="00B14E85">
            <w:pPr>
              <w:numPr>
                <w:ilvl w:val="0"/>
                <w:numId w:val="24"/>
              </w:numPr>
              <w:spacing w:after="0" w:line="240" w:lineRule="auto"/>
              <w:ind w:left="256" w:hanging="256"/>
              <w:rPr>
                <w:rFonts w:ascii="Bookman Old Style" w:hAnsi="Bookman Old Style"/>
                <w:spacing w:val="-6"/>
              </w:rPr>
            </w:pPr>
            <w:r w:rsidRPr="00581F39">
              <w:rPr>
                <w:rFonts w:ascii="Bookman Old Style" w:hAnsi="Bookman Old Style"/>
                <w:spacing w:val="-6"/>
                <w:lang w:val="id-ID"/>
              </w:rPr>
              <w:t>Menyelesaikan masalah  yang berkaitan dengan rumus jumlah dan selisih sinus dan cosinus</w:t>
            </w:r>
          </w:p>
          <w:p w:rsidR="003C4B37" w:rsidRPr="00581F39" w:rsidRDefault="003C4B37" w:rsidP="00B14E85">
            <w:pPr>
              <w:numPr>
                <w:ilvl w:val="0"/>
                <w:numId w:val="24"/>
              </w:numPr>
              <w:spacing w:after="0" w:line="240" w:lineRule="auto"/>
              <w:ind w:left="256" w:hanging="256"/>
              <w:rPr>
                <w:rFonts w:ascii="Bookman Old Style" w:hAnsi="Bookman Old Style"/>
                <w:spacing w:val="-6"/>
              </w:rPr>
            </w:pPr>
            <w:r w:rsidRPr="00581F39">
              <w:rPr>
                <w:rFonts w:ascii="Bookman Old Style" w:hAnsi="Bookman Old Style"/>
                <w:spacing w:val="-6"/>
                <w:lang w:val="id-ID"/>
              </w:rPr>
              <w:t>Menyajikan penyelesaian masalah  yang berkaitan dengan rumus jumlah dan selisih sinus dan cosinus</w:t>
            </w:r>
          </w:p>
        </w:tc>
      </w:tr>
      <w:tr w:rsidR="00B3784C" w:rsidRPr="00581F39" w:rsidTr="00636CAA">
        <w:trPr>
          <w:jc w:val="right"/>
        </w:trPr>
        <w:tc>
          <w:tcPr>
            <w:tcW w:w="2976" w:type="dxa"/>
          </w:tcPr>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r w:rsidRPr="00581F39">
              <w:rPr>
                <w:rFonts w:ascii="Bookman Old Style" w:hAnsi="Bookman Old Style"/>
                <w:spacing w:val="-6"/>
              </w:rPr>
              <w:t xml:space="preserve">3.3  </w:t>
            </w:r>
            <w:r w:rsidRPr="00581F39">
              <w:rPr>
                <w:rFonts w:ascii="Bookman Old Style" w:hAnsi="Bookman Old Style"/>
                <w:spacing w:val="-6"/>
                <w:lang w:val="id-ID"/>
              </w:rPr>
              <w:t>Menganalisis irisan kerucut (lingkaran, ellips, parabola, dan hiperbola)</w:t>
            </w:r>
            <w:r w:rsidRPr="00581F39">
              <w:rPr>
                <w:rFonts w:ascii="Bookman Old Style" w:hAnsi="Bookman Old Style"/>
                <w:spacing w:val="-6"/>
              </w:rPr>
              <w:t>.</w:t>
            </w:r>
          </w:p>
          <w:p w:rsidR="00C4680B" w:rsidRPr="00581F39" w:rsidRDefault="00C4680B"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p>
          <w:p w:rsidR="00B3784C" w:rsidRPr="00581F39" w:rsidRDefault="00B3784C" w:rsidP="00285646">
            <w:pPr>
              <w:pStyle w:val="ListParagraph"/>
              <w:spacing w:after="0" w:line="240" w:lineRule="auto"/>
              <w:ind w:left="454" w:hanging="454"/>
              <w:rPr>
                <w:rFonts w:ascii="Bookman Old Style" w:hAnsi="Bookman Old Style"/>
                <w:spacing w:val="-6"/>
              </w:rPr>
            </w:pPr>
            <w:r w:rsidRPr="00581F39">
              <w:rPr>
                <w:rFonts w:ascii="Bookman Old Style" w:hAnsi="Bookman Old Style"/>
                <w:spacing w:val="-6"/>
                <w:lang w:val="id-ID"/>
              </w:rPr>
              <w:t>4.</w:t>
            </w:r>
            <w:r w:rsidRPr="00581F39">
              <w:rPr>
                <w:rFonts w:ascii="Bookman Old Style" w:hAnsi="Bookman Old Style"/>
                <w:spacing w:val="-6"/>
              </w:rPr>
              <w:t>3</w:t>
            </w:r>
            <w:r w:rsidR="003C4B37" w:rsidRPr="00581F39">
              <w:rPr>
                <w:rFonts w:ascii="Bookman Old Style" w:hAnsi="Bookman Old Style"/>
                <w:spacing w:val="-6"/>
                <w:lang w:val="id-ID"/>
              </w:rPr>
              <w:t xml:space="preserve"> </w:t>
            </w:r>
            <w:r w:rsidR="00581F39">
              <w:rPr>
                <w:rFonts w:ascii="Bookman Old Style" w:hAnsi="Bookman Old Style"/>
                <w:spacing w:val="-6"/>
                <w:lang w:val="id-ID"/>
              </w:rPr>
              <w:t xml:space="preserve"> </w:t>
            </w:r>
            <w:r w:rsidRPr="00581F39">
              <w:rPr>
                <w:rFonts w:ascii="Bookman Old Style" w:hAnsi="Bookman Old Style"/>
                <w:spacing w:val="-6"/>
                <w:lang w:val="id-ID"/>
              </w:rPr>
              <w:t>Menyelesaikan masalah yang berkaitan dengan irisan kerucut (lingk</w:t>
            </w:r>
            <w:r w:rsidRPr="00581F39">
              <w:rPr>
                <w:rFonts w:ascii="Bookman Old Style" w:hAnsi="Bookman Old Style"/>
                <w:spacing w:val="-6"/>
              </w:rPr>
              <w:t>a</w:t>
            </w:r>
            <w:r w:rsidRPr="00581F39">
              <w:rPr>
                <w:rFonts w:ascii="Bookman Old Style" w:hAnsi="Bookman Old Style"/>
                <w:spacing w:val="-6"/>
                <w:lang w:val="id-ID"/>
              </w:rPr>
              <w:t>ran, ellips, parabola, dan hiperbola)</w:t>
            </w:r>
          </w:p>
          <w:p w:rsidR="00B3784C" w:rsidRPr="00581F39" w:rsidRDefault="00B3784C" w:rsidP="00285646">
            <w:pPr>
              <w:spacing w:after="0" w:line="240" w:lineRule="auto"/>
              <w:ind w:left="454" w:hanging="454"/>
              <w:rPr>
                <w:rFonts w:ascii="Bookman Old Style" w:hAnsi="Bookman Old Style"/>
                <w:spacing w:val="-6"/>
              </w:rPr>
            </w:pPr>
          </w:p>
        </w:tc>
        <w:tc>
          <w:tcPr>
            <w:tcW w:w="2127" w:type="dxa"/>
          </w:tcPr>
          <w:p w:rsidR="00B3784C" w:rsidRPr="00581F39" w:rsidRDefault="00B3784C" w:rsidP="00285646">
            <w:pPr>
              <w:spacing w:after="0" w:line="240" w:lineRule="auto"/>
              <w:rPr>
                <w:rFonts w:ascii="Bookman Old Style" w:hAnsi="Bookman Old Style"/>
                <w:spacing w:val="-6"/>
                <w:lang w:val="id-ID"/>
              </w:rPr>
            </w:pPr>
            <w:r w:rsidRPr="00581F39">
              <w:rPr>
                <w:rFonts w:ascii="Bookman Old Style" w:hAnsi="Bookman Old Style"/>
                <w:spacing w:val="-6"/>
                <w:lang w:val="id-ID"/>
              </w:rPr>
              <w:t>Irisan Kerucut</w:t>
            </w:r>
          </w:p>
          <w:p w:rsidR="00B3784C" w:rsidRPr="00581F39" w:rsidRDefault="00B3784C" w:rsidP="00285646">
            <w:pPr>
              <w:spacing w:after="0" w:line="240" w:lineRule="auto"/>
              <w:ind w:left="227"/>
              <w:rPr>
                <w:rFonts w:ascii="Bookman Old Style" w:hAnsi="Bookman Old Style"/>
                <w:spacing w:val="-6"/>
              </w:rPr>
            </w:pPr>
          </w:p>
          <w:p w:rsidR="00B3784C" w:rsidRPr="00581F39" w:rsidRDefault="00B3784C" w:rsidP="00285646">
            <w:pPr>
              <w:spacing w:after="0" w:line="240" w:lineRule="auto"/>
              <w:rPr>
                <w:rFonts w:ascii="Bookman Old Style" w:hAnsi="Bookman Old Style"/>
                <w:spacing w:val="-6"/>
              </w:rPr>
            </w:pPr>
          </w:p>
        </w:tc>
        <w:tc>
          <w:tcPr>
            <w:tcW w:w="3827" w:type="dxa"/>
          </w:tcPr>
          <w:p w:rsidR="00B3784C" w:rsidRPr="00581F39" w:rsidRDefault="00B3784C" w:rsidP="00B14E85">
            <w:pPr>
              <w:pStyle w:val="ListParagraph"/>
              <w:numPr>
                <w:ilvl w:val="0"/>
                <w:numId w:val="25"/>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 xml:space="preserve">Mencermati </w:t>
            </w:r>
            <w:r w:rsidR="007D28CA" w:rsidRPr="00581F39">
              <w:rPr>
                <w:rFonts w:ascii="Bookman Old Style" w:hAnsi="Bookman Old Style"/>
                <w:spacing w:val="-6"/>
                <w:lang w:val="id-ID"/>
              </w:rPr>
              <w:t xml:space="preserve">berbagai </w:t>
            </w:r>
            <w:r w:rsidRPr="00581F39">
              <w:rPr>
                <w:rFonts w:ascii="Bookman Old Style" w:hAnsi="Bookman Old Style"/>
                <w:spacing w:val="-6"/>
                <w:lang w:val="id-ID"/>
              </w:rPr>
              <w:t>irisan kerucut</w:t>
            </w:r>
            <w:r w:rsidR="007D28CA" w:rsidRPr="00581F39">
              <w:rPr>
                <w:rFonts w:ascii="Bookman Old Style" w:hAnsi="Bookman Old Style"/>
                <w:spacing w:val="-6"/>
                <w:lang w:val="id-ID"/>
              </w:rPr>
              <w:t xml:space="preserve">, </w:t>
            </w:r>
            <w:r w:rsidRPr="00581F39">
              <w:rPr>
                <w:rFonts w:ascii="Bookman Old Style" w:hAnsi="Bookman Old Style"/>
                <w:spacing w:val="-6"/>
                <w:lang w:val="id-ID"/>
              </w:rPr>
              <w:t>tempat kedudukan titik  dalam sistem koordina</w:t>
            </w:r>
            <w:r w:rsidR="003C4B37" w:rsidRPr="00581F39">
              <w:rPr>
                <w:rFonts w:ascii="Bookman Old Style" w:hAnsi="Bookman Old Style"/>
                <w:spacing w:val="-6"/>
                <w:lang w:val="id-ID"/>
              </w:rPr>
              <w:t>t yang membentuk irisan kerucut</w:t>
            </w:r>
          </w:p>
          <w:p w:rsidR="003C4B37" w:rsidRPr="00581F39" w:rsidRDefault="003C4B37" w:rsidP="00B14E85">
            <w:pPr>
              <w:pStyle w:val="ListParagraph"/>
              <w:numPr>
                <w:ilvl w:val="0"/>
                <w:numId w:val="25"/>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Menyelesaikan masalah yang berkaitan dengan irisan kerucut (lingk</w:t>
            </w:r>
            <w:r w:rsidRPr="00581F39">
              <w:rPr>
                <w:rFonts w:ascii="Bookman Old Style" w:hAnsi="Bookman Old Style"/>
                <w:spacing w:val="-6"/>
              </w:rPr>
              <w:t>a</w:t>
            </w:r>
            <w:r w:rsidRPr="00581F39">
              <w:rPr>
                <w:rFonts w:ascii="Bookman Old Style" w:hAnsi="Bookman Old Style"/>
                <w:spacing w:val="-6"/>
                <w:lang w:val="id-ID"/>
              </w:rPr>
              <w:t>ran, ellips, parabola, dan hiperbola)</w:t>
            </w:r>
          </w:p>
          <w:p w:rsidR="003C4B37" w:rsidRPr="00581F39" w:rsidRDefault="003C4B37" w:rsidP="00B14E85">
            <w:pPr>
              <w:pStyle w:val="ListParagraph"/>
              <w:numPr>
                <w:ilvl w:val="0"/>
                <w:numId w:val="25"/>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Menyajikan penyelesaian masalah yang berkaitan dengan irisan kerucut (lingk</w:t>
            </w:r>
            <w:r w:rsidRPr="00581F39">
              <w:rPr>
                <w:rFonts w:ascii="Bookman Old Style" w:hAnsi="Bookman Old Style"/>
                <w:spacing w:val="-6"/>
              </w:rPr>
              <w:t>a</w:t>
            </w:r>
            <w:r w:rsidRPr="00581F39">
              <w:rPr>
                <w:rFonts w:ascii="Bookman Old Style" w:hAnsi="Bookman Old Style"/>
                <w:spacing w:val="-6"/>
                <w:lang w:val="id-ID"/>
              </w:rPr>
              <w:t>ran, ellips, parabola, dan hiperbola)</w:t>
            </w:r>
          </w:p>
          <w:p w:rsidR="00B3784C" w:rsidRPr="00581F39" w:rsidRDefault="00B3784C" w:rsidP="00285646">
            <w:pPr>
              <w:pStyle w:val="ListParagraph"/>
              <w:spacing w:after="0" w:line="240" w:lineRule="auto"/>
              <w:ind w:left="256"/>
              <w:rPr>
                <w:rFonts w:ascii="Bookman Old Style" w:hAnsi="Bookman Old Style"/>
                <w:spacing w:val="-6"/>
              </w:rPr>
            </w:pPr>
          </w:p>
        </w:tc>
      </w:tr>
      <w:tr w:rsidR="00A31C12" w:rsidRPr="00581F39" w:rsidTr="00636CAA">
        <w:trPr>
          <w:jc w:val="right"/>
        </w:trPr>
        <w:tc>
          <w:tcPr>
            <w:tcW w:w="2976" w:type="dxa"/>
          </w:tcPr>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r w:rsidRPr="00581F39">
              <w:rPr>
                <w:rFonts w:ascii="Bookman Old Style" w:hAnsi="Bookman Old Style"/>
                <w:spacing w:val="-6"/>
                <w:lang w:val="id-ID"/>
              </w:rPr>
              <w:t>3.</w:t>
            </w:r>
            <w:r w:rsidRPr="00581F39">
              <w:rPr>
                <w:rFonts w:ascii="Bookman Old Style" w:hAnsi="Bookman Old Style"/>
                <w:spacing w:val="-6"/>
              </w:rPr>
              <w:t>4</w:t>
            </w:r>
            <w:r w:rsidR="00937535" w:rsidRPr="00581F39">
              <w:rPr>
                <w:rFonts w:ascii="Bookman Old Style" w:hAnsi="Bookman Old Style"/>
                <w:spacing w:val="-6"/>
                <w:lang w:val="id-ID"/>
              </w:rPr>
              <w:t xml:space="preserve"> </w:t>
            </w:r>
            <w:r w:rsidR="00581F39">
              <w:rPr>
                <w:rFonts w:ascii="Bookman Old Style" w:hAnsi="Bookman Old Style"/>
                <w:spacing w:val="-6"/>
                <w:lang w:val="id-ID"/>
              </w:rPr>
              <w:t xml:space="preserve"> </w:t>
            </w:r>
            <w:r w:rsidRPr="00581F39">
              <w:rPr>
                <w:rFonts w:ascii="Bookman Old Style" w:hAnsi="Bookman Old Style"/>
                <w:spacing w:val="-6"/>
                <w:lang w:val="id-ID"/>
              </w:rPr>
              <w:t>Menjelaskan polinom dan melakukan operasi pada polinom</w:t>
            </w:r>
            <w:r w:rsidRPr="00581F39">
              <w:rPr>
                <w:rFonts w:ascii="Bookman Old Style" w:hAnsi="Bookman Old Style"/>
                <w:spacing w:val="-6"/>
              </w:rPr>
              <w:t>ial</w:t>
            </w:r>
            <w:r w:rsidRPr="00581F39">
              <w:rPr>
                <w:rFonts w:ascii="Bookman Old Style" w:hAnsi="Bookman Old Style"/>
                <w:spacing w:val="-6"/>
                <w:lang w:val="id-ID"/>
              </w:rPr>
              <w:t xml:space="preserve"> (penjumlahan dan perkalian)</w:t>
            </w:r>
          </w:p>
          <w:p w:rsidR="00C4680B" w:rsidRPr="00581F39" w:rsidRDefault="00C4680B"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p>
          <w:p w:rsidR="00B3784C" w:rsidRPr="00581F39" w:rsidRDefault="00B3784C"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r w:rsidRPr="00581F39">
              <w:rPr>
                <w:rFonts w:ascii="Bookman Old Style" w:hAnsi="Bookman Old Style"/>
                <w:spacing w:val="-6"/>
                <w:lang w:val="id-ID"/>
              </w:rPr>
              <w:t>4</w:t>
            </w:r>
            <w:r w:rsidRPr="00581F39">
              <w:rPr>
                <w:rFonts w:ascii="Bookman Old Style" w:hAnsi="Bookman Old Style"/>
                <w:spacing w:val="-6"/>
              </w:rPr>
              <w:t xml:space="preserve">.4  </w:t>
            </w:r>
            <w:r w:rsidRPr="00581F39">
              <w:rPr>
                <w:rFonts w:ascii="Bookman Old Style" w:hAnsi="Bookman Old Style"/>
                <w:spacing w:val="-6"/>
                <w:lang w:val="id-ID"/>
              </w:rPr>
              <w:t>Menyelesaikan masalah yang berkaitan dengan operasi hitung pada pol</w:t>
            </w:r>
            <w:r w:rsidRPr="00581F39">
              <w:rPr>
                <w:rFonts w:ascii="Bookman Old Style" w:hAnsi="Bookman Old Style"/>
                <w:spacing w:val="-6"/>
              </w:rPr>
              <w:t>i</w:t>
            </w:r>
            <w:r w:rsidRPr="00581F39">
              <w:rPr>
                <w:rFonts w:ascii="Bookman Old Style" w:hAnsi="Bookman Old Style"/>
                <w:spacing w:val="-6"/>
                <w:lang w:val="id-ID"/>
              </w:rPr>
              <w:t>nomial</w:t>
            </w:r>
          </w:p>
          <w:p w:rsidR="00C4680B" w:rsidRDefault="00C4680B"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p>
          <w:p w:rsidR="00581F39" w:rsidRPr="00581F39" w:rsidRDefault="00581F39" w:rsidP="00285646">
            <w:pPr>
              <w:pStyle w:val="ListParagraph"/>
              <w:widowControl w:val="0"/>
              <w:autoSpaceDE w:val="0"/>
              <w:autoSpaceDN w:val="0"/>
              <w:adjustRightInd w:val="0"/>
              <w:spacing w:after="0" w:line="240" w:lineRule="auto"/>
              <w:ind w:left="454" w:hanging="454"/>
              <w:rPr>
                <w:rFonts w:ascii="Bookman Old Style" w:hAnsi="Bookman Old Style"/>
                <w:spacing w:val="-6"/>
                <w:lang w:val="id-ID"/>
              </w:rPr>
            </w:pPr>
          </w:p>
          <w:p w:rsidR="00B3784C" w:rsidRDefault="00B3784C"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r w:rsidRPr="00581F39">
              <w:rPr>
                <w:rFonts w:ascii="Bookman Old Style" w:hAnsi="Bookman Old Style"/>
                <w:spacing w:val="-6"/>
              </w:rPr>
              <w:lastRenderedPageBreak/>
              <w:t>3.5</w:t>
            </w:r>
            <w:r w:rsidR="00937535" w:rsidRPr="00581F39">
              <w:rPr>
                <w:rFonts w:ascii="Bookman Old Style" w:hAnsi="Bookman Old Style"/>
                <w:spacing w:val="-6"/>
                <w:lang w:val="id-ID"/>
              </w:rPr>
              <w:t xml:space="preserve"> </w:t>
            </w:r>
            <w:r w:rsidR="00581F39">
              <w:rPr>
                <w:rFonts w:ascii="Bookman Old Style" w:hAnsi="Bookman Old Style"/>
                <w:spacing w:val="-6"/>
                <w:lang w:val="id-ID"/>
              </w:rPr>
              <w:t xml:space="preserve">   </w:t>
            </w:r>
            <w:r w:rsidRPr="00581F39">
              <w:rPr>
                <w:rFonts w:ascii="Bookman Old Style" w:hAnsi="Bookman Old Style"/>
                <w:spacing w:val="-6"/>
                <w:lang w:val="id-ID"/>
              </w:rPr>
              <w:t xml:space="preserve">Menganalisis keterbagian dan faktorisasi </w:t>
            </w:r>
            <w:r w:rsidR="00581F39">
              <w:rPr>
                <w:rFonts w:ascii="Bookman Old Style" w:hAnsi="Bookman Old Style"/>
                <w:spacing w:val="-6"/>
                <w:lang w:val="id-ID"/>
              </w:rPr>
              <w:t>polynomial</w:t>
            </w:r>
          </w:p>
          <w:p w:rsidR="00581F39" w:rsidRPr="00581F39" w:rsidRDefault="00581F39"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p>
          <w:p w:rsidR="00B3784C" w:rsidRPr="00581F39" w:rsidRDefault="00B3784C" w:rsidP="00C4680B">
            <w:pPr>
              <w:pStyle w:val="ColorfulList-Accent12"/>
              <w:spacing w:after="0" w:line="240" w:lineRule="auto"/>
              <w:ind w:left="600" w:hanging="600"/>
              <w:rPr>
                <w:rFonts w:ascii="Bookman Old Style" w:hAnsi="Bookman Old Style"/>
                <w:spacing w:val="-6"/>
              </w:rPr>
            </w:pPr>
            <w:r w:rsidRPr="00581F39">
              <w:rPr>
                <w:rFonts w:ascii="Bookman Old Style" w:hAnsi="Bookman Old Style"/>
                <w:spacing w:val="-6"/>
                <w:lang w:val="id-ID"/>
              </w:rPr>
              <w:t>4.</w:t>
            </w:r>
            <w:r w:rsidRPr="00581F39">
              <w:rPr>
                <w:rFonts w:ascii="Bookman Old Style" w:hAnsi="Bookman Old Style"/>
                <w:spacing w:val="-6"/>
              </w:rPr>
              <w:t>5</w:t>
            </w:r>
            <w:r w:rsidR="00581F39">
              <w:rPr>
                <w:rFonts w:ascii="Bookman Old Style" w:hAnsi="Bookman Old Style"/>
                <w:spacing w:val="-6"/>
                <w:lang w:val="id-ID"/>
              </w:rPr>
              <w:t xml:space="preserve">    </w:t>
            </w:r>
            <w:r w:rsidRPr="00581F39">
              <w:rPr>
                <w:rFonts w:ascii="Bookman Old Style" w:hAnsi="Bookman Old Style"/>
                <w:spacing w:val="-6"/>
                <w:lang w:val="id-ID"/>
              </w:rPr>
              <w:t>Menyelesaikan masalah yang berkaitan dengan faktorisasi pol</w:t>
            </w:r>
            <w:r w:rsidRPr="00581F39">
              <w:rPr>
                <w:rFonts w:ascii="Bookman Old Style" w:hAnsi="Bookman Old Style"/>
                <w:spacing w:val="-6"/>
              </w:rPr>
              <w:t>i</w:t>
            </w:r>
            <w:r w:rsidRPr="00581F39">
              <w:rPr>
                <w:rFonts w:ascii="Bookman Old Style" w:hAnsi="Bookman Old Style"/>
                <w:spacing w:val="-6"/>
                <w:lang w:val="id-ID"/>
              </w:rPr>
              <w:t>nomial</w:t>
            </w:r>
          </w:p>
          <w:p w:rsidR="00B3784C" w:rsidRPr="00581F39" w:rsidRDefault="00B3784C" w:rsidP="00285646">
            <w:pPr>
              <w:spacing w:after="0" w:line="240" w:lineRule="auto"/>
              <w:ind w:left="454" w:hanging="454"/>
              <w:rPr>
                <w:rFonts w:ascii="Bookman Old Style" w:hAnsi="Bookman Old Style"/>
                <w:spacing w:val="-6"/>
              </w:rPr>
            </w:pP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lastRenderedPageBreak/>
              <w:t>Polinomial</w:t>
            </w:r>
          </w:p>
        </w:tc>
        <w:tc>
          <w:tcPr>
            <w:tcW w:w="3827" w:type="dxa"/>
          </w:tcPr>
          <w:p w:rsidR="00B3784C" w:rsidRPr="00581F39" w:rsidRDefault="00B3784C"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Mencermati</w:t>
            </w:r>
            <w:r w:rsidRPr="00581F39">
              <w:rPr>
                <w:rFonts w:ascii="Bookman Old Style" w:hAnsi="Bookman Old Style"/>
                <w:spacing w:val="-6"/>
              </w:rPr>
              <w:t xml:space="preserve"> pengertian, penyelesaian dan penerapan polinomial</w:t>
            </w:r>
            <w:r w:rsidRPr="00581F39">
              <w:rPr>
                <w:rFonts w:ascii="Bookman Old Style" w:hAnsi="Bookman Old Style"/>
                <w:spacing w:val="-6"/>
                <w:lang w:val="id-ID"/>
              </w:rPr>
              <w:t xml:space="preserve"> dalam masalah nyata</w:t>
            </w:r>
            <w:r w:rsidR="007D28CA" w:rsidRPr="00581F39">
              <w:rPr>
                <w:rFonts w:ascii="Bookman Old Style" w:hAnsi="Bookman Old Style"/>
                <w:spacing w:val="-6"/>
                <w:lang w:val="id-ID"/>
              </w:rPr>
              <w:t>.</w:t>
            </w:r>
          </w:p>
          <w:p w:rsidR="007D28CA" w:rsidRPr="00581F39" w:rsidRDefault="007D28CA"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Mencermati hasil operasi penjumlahan, pengurangan dan perkalian dua polinomial serta menerapkannya untuk menyelesaikan masalah nyata.</w:t>
            </w:r>
          </w:p>
          <w:p w:rsidR="007D28CA" w:rsidRPr="00581F39" w:rsidRDefault="007D28CA"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Mencermati sifat keterbagian dan faktorisasi polinomial.</w:t>
            </w:r>
          </w:p>
          <w:p w:rsidR="007D28CA" w:rsidRPr="00581F39" w:rsidRDefault="00547C0E"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Menganalisis</w:t>
            </w:r>
            <w:r w:rsidR="007D28CA" w:rsidRPr="00581F39">
              <w:rPr>
                <w:rFonts w:ascii="Bookman Old Style" w:hAnsi="Bookman Old Style"/>
                <w:spacing w:val="-6"/>
                <w:lang w:val="id-ID"/>
              </w:rPr>
              <w:t xml:space="preserve"> Teorema Sisa serta faktorisasi polinomial untuk m</w:t>
            </w:r>
            <w:r w:rsidR="003C4B37" w:rsidRPr="00581F39">
              <w:rPr>
                <w:rFonts w:ascii="Bookman Old Style" w:hAnsi="Bookman Old Style"/>
                <w:spacing w:val="-6"/>
                <w:lang w:val="id-ID"/>
              </w:rPr>
              <w:t xml:space="preserve">empermudah penyelesaian </w:t>
            </w:r>
            <w:r w:rsidR="003C4B37" w:rsidRPr="00581F39">
              <w:rPr>
                <w:rFonts w:ascii="Bookman Old Style" w:hAnsi="Bookman Old Style"/>
                <w:spacing w:val="-6"/>
                <w:lang w:val="id-ID"/>
              </w:rPr>
              <w:lastRenderedPageBreak/>
              <w:t>masalah</w:t>
            </w:r>
          </w:p>
          <w:p w:rsidR="003C4B37" w:rsidRPr="00581F39" w:rsidRDefault="003C4B37"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Menyelesaikan masalah yang berkaitan dengan operasi hitung pada pol</w:t>
            </w:r>
            <w:r w:rsidRPr="00581F39">
              <w:rPr>
                <w:rFonts w:ascii="Bookman Old Style" w:hAnsi="Bookman Old Style"/>
                <w:spacing w:val="-6"/>
              </w:rPr>
              <w:t>i</w:t>
            </w:r>
            <w:r w:rsidRPr="00581F39">
              <w:rPr>
                <w:rFonts w:ascii="Bookman Old Style" w:hAnsi="Bookman Old Style"/>
                <w:spacing w:val="-6"/>
                <w:lang w:val="id-ID"/>
              </w:rPr>
              <w:t>nomial dan faktorisasi polinomial</w:t>
            </w:r>
          </w:p>
          <w:p w:rsidR="00B3784C" w:rsidRPr="00581F39" w:rsidRDefault="003C4B37" w:rsidP="00B14E85">
            <w:pPr>
              <w:pStyle w:val="ListParagraph"/>
              <w:numPr>
                <w:ilvl w:val="0"/>
                <w:numId w:val="26"/>
              </w:numPr>
              <w:spacing w:after="0" w:line="240" w:lineRule="auto"/>
              <w:ind w:left="255" w:hanging="255"/>
              <w:rPr>
                <w:rFonts w:ascii="Bookman Old Style" w:hAnsi="Bookman Old Style"/>
                <w:spacing w:val="-6"/>
                <w:lang w:val="id-ID"/>
              </w:rPr>
            </w:pPr>
            <w:r w:rsidRPr="00581F39">
              <w:rPr>
                <w:rFonts w:ascii="Bookman Old Style" w:hAnsi="Bookman Old Style"/>
                <w:spacing w:val="-6"/>
                <w:lang w:val="id-ID"/>
              </w:rPr>
              <w:t>Menyajikan penyelesaian masalah yang berkaitan dengan operasi hitung pada pol</w:t>
            </w:r>
            <w:r w:rsidRPr="00581F39">
              <w:rPr>
                <w:rFonts w:ascii="Bookman Old Style" w:hAnsi="Bookman Old Style"/>
                <w:spacing w:val="-6"/>
              </w:rPr>
              <w:t>i</w:t>
            </w:r>
            <w:r w:rsidRPr="00581F39">
              <w:rPr>
                <w:rFonts w:ascii="Bookman Old Style" w:hAnsi="Bookman Old Style"/>
                <w:spacing w:val="-6"/>
                <w:lang w:val="id-ID"/>
              </w:rPr>
              <w:t>nomial dan faktorisasi polinomial</w:t>
            </w:r>
          </w:p>
        </w:tc>
      </w:tr>
      <w:tr w:rsidR="00B3784C" w:rsidRPr="00581F39" w:rsidTr="00636CAA">
        <w:trPr>
          <w:jc w:val="right"/>
        </w:trPr>
        <w:tc>
          <w:tcPr>
            <w:tcW w:w="2976" w:type="dxa"/>
          </w:tcPr>
          <w:p w:rsidR="00B3784C" w:rsidRDefault="00B3784C"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r w:rsidRPr="00581F39">
              <w:rPr>
                <w:rFonts w:ascii="Bookman Old Style" w:hAnsi="Bookman Old Style"/>
                <w:spacing w:val="-6"/>
              </w:rPr>
              <w:lastRenderedPageBreak/>
              <w:t xml:space="preserve">3.6   </w:t>
            </w:r>
            <w:r w:rsidR="00581F39">
              <w:rPr>
                <w:rFonts w:ascii="Bookman Old Style" w:hAnsi="Bookman Old Style"/>
                <w:spacing w:val="-6"/>
                <w:lang w:val="id-ID"/>
              </w:rPr>
              <w:t xml:space="preserve"> </w:t>
            </w:r>
            <w:r w:rsidRPr="00581F39">
              <w:rPr>
                <w:rFonts w:ascii="Bookman Old Style" w:hAnsi="Bookman Old Style"/>
                <w:spacing w:val="-6"/>
              </w:rPr>
              <w:t>Menganalisis secara analitis hubungan antar lingkaran, garis singgung persekutuan, dan l</w:t>
            </w:r>
            <w:r w:rsidR="00937535" w:rsidRPr="00581F39">
              <w:rPr>
                <w:rFonts w:ascii="Bookman Old Style" w:hAnsi="Bookman Old Style"/>
                <w:spacing w:val="-6"/>
              </w:rPr>
              <w:t>uas daerah irisan dua lingkaran</w:t>
            </w:r>
          </w:p>
          <w:p w:rsidR="00581F39" w:rsidRPr="00581F39" w:rsidRDefault="00581F39"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p>
          <w:p w:rsidR="00B3784C" w:rsidRPr="00581F39" w:rsidRDefault="00B3784C" w:rsidP="00C4680B">
            <w:pPr>
              <w:spacing w:after="0" w:line="240" w:lineRule="auto"/>
              <w:ind w:left="600" w:hanging="600"/>
              <w:rPr>
                <w:rFonts w:ascii="Bookman Old Style" w:hAnsi="Bookman Old Style"/>
                <w:spacing w:val="-6"/>
              </w:rPr>
            </w:pPr>
            <w:r w:rsidRPr="00581F39">
              <w:rPr>
                <w:rFonts w:ascii="Bookman Old Style" w:hAnsi="Bookman Old Style"/>
                <w:spacing w:val="-6"/>
              </w:rPr>
              <w:t xml:space="preserve">4.6   </w:t>
            </w:r>
            <w:r w:rsidR="00581F39">
              <w:rPr>
                <w:rFonts w:ascii="Bookman Old Style" w:hAnsi="Bookman Old Style"/>
                <w:spacing w:val="-6"/>
                <w:lang w:val="id-ID"/>
              </w:rPr>
              <w:t xml:space="preserve"> </w:t>
            </w:r>
            <w:r w:rsidRPr="00581F39">
              <w:rPr>
                <w:rFonts w:ascii="Bookman Old Style" w:hAnsi="Bookman Old Style"/>
                <w:spacing w:val="-6"/>
                <w:lang w:val="id-ID"/>
              </w:rPr>
              <w:t>Menyelesaikan masalah yang berkaitan dengan hubungan secara analitis antarlingkaran, garis singgung persekutuan, dan luas daerah irisan dua lingkaran</w:t>
            </w: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t>Irisan dua Lingkaran</w:t>
            </w:r>
          </w:p>
        </w:tc>
        <w:tc>
          <w:tcPr>
            <w:tcW w:w="3827" w:type="dxa"/>
          </w:tcPr>
          <w:p w:rsidR="00F1417B" w:rsidRPr="00581F39" w:rsidRDefault="00B3784C"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Mencermati</w:t>
            </w:r>
            <w:r w:rsidR="006108AF" w:rsidRPr="00581F39">
              <w:rPr>
                <w:rFonts w:ascii="Bookman Old Style" w:hAnsi="Bookman Old Style"/>
                <w:spacing w:val="-6"/>
                <w:lang w:val="id-ID"/>
              </w:rPr>
              <w:t xml:space="preserve"> </w:t>
            </w:r>
            <w:r w:rsidRPr="00581F39">
              <w:rPr>
                <w:rFonts w:ascii="Bookman Old Style" w:hAnsi="Bookman Old Style"/>
                <w:spacing w:val="-6"/>
                <w:lang w:val="id-ID"/>
              </w:rPr>
              <w:t>konsep lingkaran</w:t>
            </w:r>
          </w:p>
          <w:p w:rsidR="00F1417B" w:rsidRPr="00581F39" w:rsidRDefault="00F1417B"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 xml:space="preserve">Menganalisis kaitan antara lingkaran dan garis singgung </w:t>
            </w:r>
            <w:r w:rsidR="003C4B37" w:rsidRPr="00581F39">
              <w:rPr>
                <w:rFonts w:ascii="Bookman Old Style" w:hAnsi="Bookman Old Style"/>
                <w:spacing w:val="-6"/>
                <w:lang w:val="id-ID"/>
              </w:rPr>
              <w:t>persekutuan</w:t>
            </w:r>
          </w:p>
          <w:p w:rsidR="00F1417B" w:rsidRPr="00581F39" w:rsidRDefault="00F1417B"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Menggambarkan lingkaran dan irisan dua lingkaran</w:t>
            </w:r>
          </w:p>
          <w:p w:rsidR="00F1417B" w:rsidRPr="00581F39" w:rsidRDefault="00F1417B"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Mencari l</w:t>
            </w:r>
            <w:r w:rsidR="003C4B37" w:rsidRPr="00581F39">
              <w:rPr>
                <w:rFonts w:ascii="Bookman Old Style" w:hAnsi="Bookman Old Style"/>
                <w:spacing w:val="-6"/>
                <w:lang w:val="id-ID"/>
              </w:rPr>
              <w:t>uas daerah irisan dua lingkaran</w:t>
            </w:r>
          </w:p>
          <w:p w:rsidR="003C4B37" w:rsidRPr="00581F39" w:rsidRDefault="003C4B37"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rPr>
              <w:t>Menganalisis hubungan antar lingkaran, garis singgung persekutuan, dan luas daerah irisan dua lingkaran</w:t>
            </w:r>
          </w:p>
          <w:p w:rsidR="00B3784C" w:rsidRPr="00581F39" w:rsidRDefault="00F1417B"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w:t>
            </w:r>
            <w:r w:rsidR="00B3784C" w:rsidRPr="00581F39">
              <w:rPr>
                <w:rFonts w:ascii="Bookman Old Style" w:hAnsi="Bookman Old Style"/>
                <w:spacing w:val="-6"/>
                <w:lang w:val="id-ID"/>
              </w:rPr>
              <w:t>e</w:t>
            </w:r>
            <w:r w:rsidR="003C4B37" w:rsidRPr="00581F39">
              <w:rPr>
                <w:rFonts w:ascii="Bookman Old Style" w:hAnsi="Bookman Old Style"/>
                <w:spacing w:val="-6"/>
                <w:lang w:val="id-ID"/>
              </w:rPr>
              <w:t>nyelesai</w:t>
            </w:r>
            <w:r w:rsidRPr="00581F39">
              <w:rPr>
                <w:rFonts w:ascii="Bookman Old Style" w:hAnsi="Bookman Old Style"/>
                <w:spacing w:val="-6"/>
                <w:lang w:val="id-ID"/>
              </w:rPr>
              <w:t>k</w:t>
            </w:r>
            <w:r w:rsidR="00B3784C" w:rsidRPr="00581F39">
              <w:rPr>
                <w:rFonts w:ascii="Bookman Old Style" w:hAnsi="Bookman Old Style"/>
                <w:spacing w:val="-6"/>
                <w:lang w:val="id-ID"/>
              </w:rPr>
              <w:t>an masalah</w:t>
            </w:r>
            <w:r w:rsidRPr="00581F39">
              <w:rPr>
                <w:rFonts w:ascii="Bookman Old Style" w:hAnsi="Bookman Old Style"/>
                <w:spacing w:val="-6"/>
                <w:lang w:val="id-ID"/>
              </w:rPr>
              <w:t xml:space="preserve"> </w:t>
            </w:r>
            <w:r w:rsidR="003C4B37" w:rsidRPr="00581F39">
              <w:rPr>
                <w:rFonts w:ascii="Bookman Old Style" w:hAnsi="Bookman Old Style"/>
                <w:spacing w:val="-6"/>
                <w:lang w:val="id-ID"/>
              </w:rPr>
              <w:t>yang berkaitan dengan lingkaran</w:t>
            </w:r>
          </w:p>
          <w:p w:rsidR="003C4B37" w:rsidRPr="00581F39" w:rsidRDefault="003C4B37" w:rsidP="00B14E85">
            <w:pPr>
              <w:pStyle w:val="ListParagraph"/>
              <w:numPr>
                <w:ilvl w:val="0"/>
                <w:numId w:val="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Menyajikan penyelesaian masalah yang berkaitan dengan lingkaran</w:t>
            </w:r>
          </w:p>
          <w:p w:rsidR="00B3784C" w:rsidRPr="00581F39" w:rsidRDefault="00B3784C" w:rsidP="00285646">
            <w:pPr>
              <w:pStyle w:val="ListParagraph"/>
              <w:spacing w:after="0" w:line="240" w:lineRule="auto"/>
              <w:ind w:left="0"/>
              <w:rPr>
                <w:rFonts w:ascii="Bookman Old Style" w:hAnsi="Bookman Old Style"/>
                <w:spacing w:val="-6"/>
                <w:lang w:val="id-ID"/>
              </w:rPr>
            </w:pPr>
          </w:p>
        </w:tc>
      </w:tr>
      <w:tr w:rsidR="00B3784C" w:rsidRPr="00581F39" w:rsidTr="00636CAA">
        <w:trPr>
          <w:jc w:val="right"/>
        </w:trPr>
        <w:tc>
          <w:tcPr>
            <w:tcW w:w="2976" w:type="dxa"/>
          </w:tcPr>
          <w:p w:rsidR="00B3784C" w:rsidRDefault="00B3784C"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r w:rsidRPr="00581F39">
              <w:rPr>
                <w:rFonts w:ascii="Bookman Old Style" w:hAnsi="Bookman Old Style"/>
                <w:spacing w:val="-6"/>
                <w:lang w:val="id-ID"/>
              </w:rPr>
              <w:t>3.</w:t>
            </w:r>
            <w:r w:rsidRPr="00581F39">
              <w:rPr>
                <w:rFonts w:ascii="Bookman Old Style" w:hAnsi="Bookman Old Style"/>
                <w:spacing w:val="-6"/>
              </w:rPr>
              <w:t xml:space="preserve">7   </w:t>
            </w:r>
            <w:r w:rsidR="00581F39">
              <w:rPr>
                <w:rFonts w:ascii="Bookman Old Style" w:hAnsi="Bookman Old Style"/>
                <w:spacing w:val="-6"/>
                <w:lang w:val="id-ID"/>
              </w:rPr>
              <w:t xml:space="preserve"> </w:t>
            </w:r>
            <w:r w:rsidRPr="00581F39">
              <w:rPr>
                <w:rFonts w:ascii="Bookman Old Style" w:hAnsi="Bookman Old Style"/>
                <w:spacing w:val="-6"/>
              </w:rPr>
              <w:t>Menjelaskan jumlah Riemann untuk menentukan hampiran integral tentu s</w:t>
            </w:r>
            <w:r w:rsidR="00937535" w:rsidRPr="00581F39">
              <w:rPr>
                <w:rFonts w:ascii="Bookman Old Style" w:hAnsi="Bookman Old Style"/>
                <w:spacing w:val="-6"/>
              </w:rPr>
              <w:t>uatu fungsi aljabar non-negatif</w:t>
            </w:r>
          </w:p>
          <w:p w:rsidR="00581F39" w:rsidRPr="00581F39" w:rsidRDefault="00581F39" w:rsidP="00C4680B">
            <w:pPr>
              <w:pStyle w:val="ListParagraph"/>
              <w:widowControl w:val="0"/>
              <w:autoSpaceDE w:val="0"/>
              <w:autoSpaceDN w:val="0"/>
              <w:adjustRightInd w:val="0"/>
              <w:spacing w:after="0" w:line="240" w:lineRule="auto"/>
              <w:ind w:left="600" w:hanging="600"/>
              <w:rPr>
                <w:rFonts w:ascii="Bookman Old Style" w:hAnsi="Bookman Old Style"/>
                <w:spacing w:val="-6"/>
                <w:lang w:val="id-ID"/>
              </w:rPr>
            </w:pPr>
          </w:p>
          <w:p w:rsidR="00581F39" w:rsidRDefault="00B3784C" w:rsidP="00C4680B">
            <w:pPr>
              <w:pStyle w:val="ListParagraph"/>
              <w:spacing w:after="0" w:line="240" w:lineRule="auto"/>
              <w:ind w:left="600" w:hanging="600"/>
              <w:rPr>
                <w:rFonts w:ascii="Bookman Old Style" w:hAnsi="Bookman Old Style"/>
                <w:spacing w:val="-6"/>
                <w:lang w:val="id-ID"/>
              </w:rPr>
            </w:pPr>
            <w:r w:rsidRPr="00581F39">
              <w:rPr>
                <w:rFonts w:ascii="Bookman Old Style" w:hAnsi="Bookman Old Style"/>
                <w:spacing w:val="-6"/>
                <w:lang w:val="id-ID"/>
              </w:rPr>
              <w:t xml:space="preserve">4.7   </w:t>
            </w:r>
            <w:r w:rsidR="00581F39">
              <w:rPr>
                <w:rFonts w:ascii="Bookman Old Style" w:hAnsi="Bookman Old Style"/>
                <w:spacing w:val="-6"/>
                <w:lang w:val="id-ID"/>
              </w:rPr>
              <w:t xml:space="preserve"> </w:t>
            </w:r>
            <w:r w:rsidRPr="00581F39">
              <w:rPr>
                <w:rFonts w:ascii="Bookman Old Style" w:hAnsi="Bookman Old Style"/>
                <w:spacing w:val="-6"/>
                <w:lang w:val="id-ID"/>
              </w:rPr>
              <w:t xml:space="preserve">Menyelesaikan masalah yang berkaitan dengan jumlah Riemann untuk </w:t>
            </w:r>
            <w:r w:rsidR="00547C0E" w:rsidRPr="00581F39">
              <w:rPr>
                <w:rFonts w:ascii="Bookman Old Style" w:hAnsi="Bookman Old Style"/>
                <w:spacing w:val="-6"/>
                <w:lang w:val="id-ID"/>
              </w:rPr>
              <w:t>integral tentu suatu fungsi aljabar non-negatif yang merepresentasikan luas daerah tertutup</w:t>
            </w:r>
          </w:p>
          <w:p w:rsidR="003C4B37" w:rsidRPr="00581F39" w:rsidRDefault="00547C0E" w:rsidP="00C4680B">
            <w:pPr>
              <w:pStyle w:val="ListParagraph"/>
              <w:spacing w:after="0" w:line="240" w:lineRule="auto"/>
              <w:ind w:left="600" w:hanging="600"/>
              <w:rPr>
                <w:rFonts w:ascii="Bookman Old Style" w:hAnsi="Bookman Old Style"/>
                <w:spacing w:val="-6"/>
                <w:lang w:val="id-ID"/>
              </w:rPr>
            </w:pPr>
            <w:r w:rsidRPr="00581F39">
              <w:rPr>
                <w:rFonts w:ascii="Bookman Old Style" w:hAnsi="Bookman Old Style"/>
                <w:spacing w:val="-6"/>
                <w:lang w:val="id-ID"/>
              </w:rPr>
              <w:t xml:space="preserve"> </w:t>
            </w:r>
          </w:p>
          <w:p w:rsidR="00B3784C" w:rsidRPr="00581F39" w:rsidRDefault="00B3784C" w:rsidP="00C4680B">
            <w:pPr>
              <w:pStyle w:val="ListParagraph"/>
              <w:spacing w:after="0" w:line="240" w:lineRule="auto"/>
              <w:ind w:left="600" w:hanging="600"/>
              <w:rPr>
                <w:rFonts w:ascii="Bookman Old Style" w:hAnsi="Bookman Old Style"/>
                <w:spacing w:val="-6"/>
                <w:lang w:val="id-ID"/>
              </w:rPr>
            </w:pPr>
            <w:r w:rsidRPr="00581F39">
              <w:rPr>
                <w:rFonts w:ascii="Bookman Old Style" w:hAnsi="Bookman Old Style"/>
                <w:spacing w:val="-6"/>
                <w:lang w:val="id-ID"/>
              </w:rPr>
              <w:t>3.</w:t>
            </w:r>
            <w:r w:rsidRPr="00581F39">
              <w:rPr>
                <w:rFonts w:ascii="Bookman Old Style" w:hAnsi="Bookman Old Style"/>
                <w:spacing w:val="-6"/>
              </w:rPr>
              <w:t xml:space="preserve">8   </w:t>
            </w:r>
            <w:r w:rsidR="00581F39">
              <w:rPr>
                <w:rFonts w:ascii="Bookman Old Style" w:hAnsi="Bookman Old Style"/>
                <w:spacing w:val="-6"/>
                <w:lang w:val="id-ID"/>
              </w:rPr>
              <w:t xml:space="preserve"> </w:t>
            </w:r>
            <w:r w:rsidRPr="00581F39">
              <w:rPr>
                <w:rFonts w:ascii="Bookman Old Style" w:hAnsi="Bookman Old Style"/>
                <w:spacing w:val="-6"/>
              </w:rPr>
              <w:t>Menjelaskan Teorema Dasar Kalkulus yang mengaitkan integra</w:t>
            </w:r>
            <w:r w:rsidR="00581F39">
              <w:rPr>
                <w:rFonts w:ascii="Bookman Old Style" w:hAnsi="Bookman Old Style"/>
                <w:spacing w:val="-6"/>
              </w:rPr>
              <w:t>l tentu dan  integral tak tentu</w:t>
            </w:r>
          </w:p>
          <w:p w:rsidR="00581F39" w:rsidRPr="00581F39" w:rsidRDefault="00581F39" w:rsidP="00C4680B">
            <w:pPr>
              <w:pStyle w:val="ListParagraph"/>
              <w:spacing w:after="0" w:line="240" w:lineRule="auto"/>
              <w:ind w:left="600" w:hanging="600"/>
              <w:rPr>
                <w:rFonts w:ascii="Bookman Old Style" w:hAnsi="Bookman Old Style"/>
                <w:spacing w:val="-6"/>
                <w:lang w:val="id-ID"/>
              </w:rPr>
            </w:pPr>
          </w:p>
          <w:p w:rsidR="00B3784C" w:rsidRDefault="00B3784C" w:rsidP="00C4680B">
            <w:pPr>
              <w:pStyle w:val="ListParagraph"/>
              <w:spacing w:after="0" w:line="240" w:lineRule="auto"/>
              <w:ind w:left="600" w:hanging="600"/>
              <w:rPr>
                <w:rFonts w:ascii="Bookman Old Style" w:hAnsi="Bookman Old Style"/>
                <w:spacing w:val="-6"/>
                <w:lang w:val="id-ID"/>
              </w:rPr>
            </w:pPr>
            <w:r w:rsidRPr="00581F39">
              <w:rPr>
                <w:rFonts w:ascii="Bookman Old Style" w:hAnsi="Bookman Old Style"/>
                <w:spacing w:val="-6"/>
                <w:lang w:val="id-ID"/>
              </w:rPr>
              <w:t xml:space="preserve">4.8   </w:t>
            </w:r>
            <w:r w:rsidR="00581F39">
              <w:rPr>
                <w:rFonts w:ascii="Bookman Old Style" w:hAnsi="Bookman Old Style"/>
                <w:spacing w:val="-6"/>
                <w:lang w:val="id-ID"/>
              </w:rPr>
              <w:t xml:space="preserve"> </w:t>
            </w:r>
            <w:r w:rsidRPr="00581F39">
              <w:rPr>
                <w:rFonts w:ascii="Bookman Old Style" w:hAnsi="Bookman Old Style"/>
                <w:spacing w:val="-6"/>
                <w:lang w:val="id-ID"/>
              </w:rPr>
              <w:t xml:space="preserve">Menyelesaikan masalah yang berkaitan dengan integral tentu fungsi </w:t>
            </w:r>
            <w:r w:rsidRPr="00581F39">
              <w:rPr>
                <w:rFonts w:ascii="Bookman Old Style" w:hAnsi="Bookman Old Style"/>
                <w:spacing w:val="-6"/>
                <w:lang w:val="id-ID"/>
              </w:rPr>
              <w:lastRenderedPageBreak/>
              <w:t>aljabar menggunakan Teorema Dasar Kalkulus</w:t>
            </w:r>
          </w:p>
          <w:p w:rsidR="00581F39" w:rsidRPr="00581F39" w:rsidRDefault="00581F39" w:rsidP="00C4680B">
            <w:pPr>
              <w:pStyle w:val="ListParagraph"/>
              <w:spacing w:after="0" w:line="240" w:lineRule="auto"/>
              <w:ind w:left="600" w:hanging="600"/>
              <w:rPr>
                <w:rFonts w:ascii="Bookman Old Style" w:hAnsi="Bookman Old Style"/>
                <w:spacing w:val="-6"/>
              </w:rPr>
            </w:pPr>
          </w:p>
          <w:p w:rsidR="00B3784C" w:rsidRDefault="00B3784C" w:rsidP="00C4680B">
            <w:pPr>
              <w:pStyle w:val="ListParagraph"/>
              <w:spacing w:after="0" w:line="240" w:lineRule="auto"/>
              <w:ind w:left="600" w:hanging="600"/>
              <w:rPr>
                <w:rFonts w:ascii="Bookman Old Style" w:hAnsi="Bookman Old Style"/>
                <w:spacing w:val="-6"/>
                <w:lang w:val="id-ID"/>
              </w:rPr>
            </w:pPr>
            <w:r w:rsidRPr="00581F39">
              <w:rPr>
                <w:rFonts w:ascii="Bookman Old Style" w:hAnsi="Bookman Old Style"/>
                <w:spacing w:val="-6"/>
              </w:rPr>
              <w:t>3.</w:t>
            </w:r>
            <w:r w:rsidRPr="00581F39">
              <w:rPr>
                <w:rFonts w:ascii="Bookman Old Style" w:hAnsi="Bookman Old Style"/>
                <w:spacing w:val="-6"/>
                <w:lang w:val="id-ID"/>
              </w:rPr>
              <w:t>9</w:t>
            </w:r>
            <w:r w:rsidR="00937535" w:rsidRPr="00581F39">
              <w:rPr>
                <w:rFonts w:ascii="Bookman Old Style" w:hAnsi="Bookman Old Style"/>
                <w:spacing w:val="-6"/>
                <w:lang w:val="id-ID"/>
              </w:rPr>
              <w:t xml:space="preserve"> </w:t>
            </w:r>
            <w:r w:rsidR="00581F39">
              <w:rPr>
                <w:rFonts w:ascii="Bookman Old Style" w:hAnsi="Bookman Old Style"/>
                <w:spacing w:val="-6"/>
                <w:lang w:val="id-ID"/>
              </w:rPr>
              <w:t xml:space="preserve">   </w:t>
            </w:r>
            <w:r w:rsidRPr="00581F39">
              <w:rPr>
                <w:rFonts w:ascii="Bookman Old Style" w:hAnsi="Bookman Old Style"/>
                <w:spacing w:val="-6"/>
                <w:lang w:val="id-ID"/>
              </w:rPr>
              <w:t>Menjelaskan  integral tentu yang berkaitan dengan  luas daerah</w:t>
            </w:r>
          </w:p>
          <w:p w:rsidR="00581F39" w:rsidRPr="00581F39" w:rsidRDefault="00581F39" w:rsidP="00C4680B">
            <w:pPr>
              <w:pStyle w:val="ListParagraph"/>
              <w:spacing w:after="0" w:line="240" w:lineRule="auto"/>
              <w:ind w:left="600" w:hanging="600"/>
              <w:rPr>
                <w:rFonts w:ascii="Bookman Old Style" w:hAnsi="Bookman Old Style"/>
                <w:spacing w:val="-6"/>
              </w:rPr>
            </w:pPr>
          </w:p>
          <w:p w:rsidR="00B3784C" w:rsidRPr="00581F39" w:rsidRDefault="00B3784C" w:rsidP="00C4680B">
            <w:pPr>
              <w:spacing w:after="0" w:line="240" w:lineRule="auto"/>
              <w:ind w:left="600" w:hanging="600"/>
              <w:rPr>
                <w:rFonts w:ascii="Bookman Old Style" w:hAnsi="Bookman Old Style"/>
                <w:spacing w:val="-6"/>
              </w:rPr>
            </w:pPr>
            <w:r w:rsidRPr="00581F39">
              <w:rPr>
                <w:rFonts w:ascii="Bookman Old Style" w:hAnsi="Bookman Old Style"/>
                <w:spacing w:val="-6"/>
              </w:rPr>
              <w:t>4.</w:t>
            </w:r>
            <w:r w:rsidRPr="00581F39">
              <w:rPr>
                <w:rFonts w:ascii="Bookman Old Style" w:hAnsi="Bookman Old Style"/>
                <w:spacing w:val="-6"/>
                <w:lang w:val="id-ID"/>
              </w:rPr>
              <w:t>9</w:t>
            </w:r>
            <w:r w:rsidR="00937535" w:rsidRPr="00581F39">
              <w:rPr>
                <w:rFonts w:ascii="Bookman Old Style" w:hAnsi="Bookman Old Style"/>
                <w:spacing w:val="-6"/>
                <w:lang w:val="id-ID"/>
              </w:rPr>
              <w:t xml:space="preserve"> </w:t>
            </w:r>
            <w:r w:rsidR="00581F39">
              <w:rPr>
                <w:rFonts w:ascii="Bookman Old Style" w:hAnsi="Bookman Old Style"/>
                <w:spacing w:val="-6"/>
                <w:lang w:val="id-ID"/>
              </w:rPr>
              <w:t xml:space="preserve">   </w:t>
            </w:r>
            <w:r w:rsidRPr="00581F39">
              <w:rPr>
                <w:rFonts w:ascii="Bookman Old Style" w:hAnsi="Bookman Old Style"/>
                <w:spacing w:val="-6"/>
                <w:lang w:val="id-ID"/>
              </w:rPr>
              <w:t>Menyelesaikan masalah yang berkaitan dengan luas daerah menggunakan integral tentu</w:t>
            </w: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lastRenderedPageBreak/>
              <w:t>Integral tentu</w:t>
            </w:r>
          </w:p>
        </w:tc>
        <w:tc>
          <w:tcPr>
            <w:tcW w:w="3827" w:type="dxa"/>
          </w:tcPr>
          <w:p w:rsidR="00CC5B68" w:rsidRPr="00581F39" w:rsidRDefault="00B3784C"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Mencermati</w:t>
            </w:r>
            <w:r w:rsidRPr="00581F39">
              <w:rPr>
                <w:rFonts w:ascii="Bookman Old Style" w:hAnsi="Bookman Old Style"/>
                <w:spacing w:val="-6"/>
              </w:rPr>
              <w:t xml:space="preserve"> p</w:t>
            </w:r>
            <w:r w:rsidRPr="00581F39">
              <w:rPr>
                <w:rFonts w:ascii="Bookman Old Style" w:hAnsi="Bookman Old Style"/>
                <w:spacing w:val="-6"/>
                <w:lang w:val="id-ID"/>
              </w:rPr>
              <w:t>ermasalahan nyata yang berkaitan dengan integral tentu</w:t>
            </w:r>
            <w:r w:rsidR="00CC5B68" w:rsidRPr="00581F39">
              <w:rPr>
                <w:rFonts w:ascii="Bookman Old Style" w:hAnsi="Bookman Old Style"/>
                <w:spacing w:val="-6"/>
              </w:rPr>
              <w:t>.</w:t>
            </w:r>
          </w:p>
          <w:p w:rsidR="00BF1481" w:rsidRPr="00581F39" w:rsidRDefault="00BF1481"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Menjelaskan kaitan antara integral tentu dan integral tak tentu (Teorema Dasar Kalkulus)</w:t>
            </w:r>
          </w:p>
          <w:p w:rsidR="00CC5B68" w:rsidRPr="00581F39" w:rsidRDefault="00CC5B68"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 xml:space="preserve">Mencermati </w:t>
            </w:r>
            <w:r w:rsidR="00B3784C" w:rsidRPr="00581F39">
              <w:rPr>
                <w:rFonts w:ascii="Bookman Old Style" w:hAnsi="Bookman Old Style"/>
                <w:spacing w:val="-6"/>
                <w:lang w:val="id-ID"/>
              </w:rPr>
              <w:t>konsep dan aturan integral tentu terkait</w:t>
            </w:r>
            <w:r w:rsidR="00C40C2A" w:rsidRPr="00581F39">
              <w:rPr>
                <w:rFonts w:ascii="Bookman Old Style" w:hAnsi="Bookman Old Style"/>
                <w:spacing w:val="-6"/>
                <w:lang w:val="id-ID"/>
              </w:rPr>
              <w:t xml:space="preserve"> </w:t>
            </w:r>
            <w:r w:rsidR="00B3784C" w:rsidRPr="00581F39">
              <w:rPr>
                <w:rFonts w:ascii="Bookman Old Style" w:hAnsi="Bookman Old Style"/>
                <w:spacing w:val="-6"/>
                <w:lang w:val="id-ID"/>
              </w:rPr>
              <w:t>luas daerah di bawah kurva</w:t>
            </w:r>
          </w:p>
          <w:p w:rsidR="00BF1481" w:rsidRPr="00581F39" w:rsidRDefault="00BF1481"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Menghitung integral tentu dengan b</w:t>
            </w:r>
            <w:r w:rsidR="003C4B37" w:rsidRPr="00581F39">
              <w:rPr>
                <w:rFonts w:ascii="Bookman Old Style" w:hAnsi="Bookman Old Style"/>
                <w:spacing w:val="-6"/>
                <w:lang w:val="id-ID"/>
              </w:rPr>
              <w:t>antuan teknik integrasi parsial</w:t>
            </w:r>
          </w:p>
          <w:p w:rsidR="00CC5B68" w:rsidRPr="00581F39" w:rsidRDefault="00CC5B68"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 xml:space="preserve">Menghitung luas daerah </w:t>
            </w:r>
            <w:r w:rsidR="00B3784C" w:rsidRPr="00581F39">
              <w:rPr>
                <w:rFonts w:ascii="Bookman Old Style" w:hAnsi="Bookman Old Style"/>
                <w:spacing w:val="-6"/>
                <w:lang w:val="id-ID"/>
              </w:rPr>
              <w:t>daerah di antara</w:t>
            </w:r>
            <w:r w:rsidR="00C40C2A" w:rsidRPr="00581F39">
              <w:rPr>
                <w:rFonts w:ascii="Bookman Old Style" w:hAnsi="Bookman Old Style"/>
                <w:spacing w:val="-6"/>
                <w:lang w:val="id-ID"/>
              </w:rPr>
              <w:t xml:space="preserve"> </w:t>
            </w:r>
            <w:r w:rsidR="00B3784C" w:rsidRPr="00581F39">
              <w:rPr>
                <w:rFonts w:ascii="Bookman Old Style" w:hAnsi="Bookman Old Style"/>
                <w:spacing w:val="-6"/>
                <w:lang w:val="id-ID"/>
              </w:rPr>
              <w:t>dua</w:t>
            </w:r>
            <w:r w:rsidR="00C40C2A" w:rsidRPr="00581F39">
              <w:rPr>
                <w:rFonts w:ascii="Bookman Old Style" w:hAnsi="Bookman Old Style"/>
                <w:spacing w:val="-6"/>
                <w:lang w:val="id-ID"/>
              </w:rPr>
              <w:t xml:space="preserve"> </w:t>
            </w:r>
            <w:r w:rsidR="00B3784C" w:rsidRPr="00581F39">
              <w:rPr>
                <w:rFonts w:ascii="Bookman Old Style" w:hAnsi="Bookman Old Style"/>
                <w:spacing w:val="-6"/>
                <w:lang w:val="id-ID"/>
              </w:rPr>
              <w:t>kurv</w:t>
            </w:r>
            <w:r w:rsidR="003C4B37" w:rsidRPr="00581F39">
              <w:rPr>
                <w:rFonts w:ascii="Bookman Old Style" w:hAnsi="Bookman Old Style"/>
                <w:spacing w:val="-6"/>
              </w:rPr>
              <w:t>a</w:t>
            </w:r>
          </w:p>
          <w:p w:rsidR="00B3784C" w:rsidRPr="00581F39" w:rsidRDefault="00CC5B68"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M</w:t>
            </w:r>
            <w:r w:rsidR="00B3784C" w:rsidRPr="00581F39">
              <w:rPr>
                <w:rFonts w:ascii="Bookman Old Style" w:hAnsi="Bookman Old Style"/>
                <w:spacing w:val="-6"/>
                <w:lang w:val="id-ID"/>
              </w:rPr>
              <w:t>enyelesai</w:t>
            </w:r>
            <w:r w:rsidRPr="00581F39">
              <w:rPr>
                <w:rFonts w:ascii="Bookman Old Style" w:hAnsi="Bookman Old Style"/>
                <w:spacing w:val="-6"/>
                <w:lang w:val="id-ID"/>
              </w:rPr>
              <w:t>k</w:t>
            </w:r>
            <w:r w:rsidR="00B3784C" w:rsidRPr="00581F39">
              <w:rPr>
                <w:rFonts w:ascii="Bookman Old Style" w:hAnsi="Bookman Old Style"/>
                <w:spacing w:val="-6"/>
                <w:lang w:val="id-ID"/>
              </w:rPr>
              <w:t xml:space="preserve">an masalah yang berkaitan dengan </w:t>
            </w:r>
            <w:r w:rsidR="00E74AB4" w:rsidRPr="00581F39">
              <w:rPr>
                <w:rFonts w:ascii="Bookman Old Style" w:hAnsi="Bookman Old Style"/>
                <w:spacing w:val="-6"/>
                <w:lang w:val="id-ID"/>
              </w:rPr>
              <w:t>jumlah Riemann untuk integral tentu suatu fungsi aljabar non-negatif yang merepresentasikan luas daerah tertutup serta integral tentu fungsi aljabar menggunakan Teorema Dasar Kalkulus</w:t>
            </w:r>
          </w:p>
          <w:p w:rsidR="003C4B37" w:rsidRPr="00581F39" w:rsidRDefault="003C4B37" w:rsidP="00B14E85">
            <w:pPr>
              <w:pStyle w:val="ListParagraph"/>
              <w:numPr>
                <w:ilvl w:val="0"/>
                <w:numId w:val="26"/>
              </w:numPr>
              <w:spacing w:after="0" w:line="240" w:lineRule="auto"/>
              <w:ind w:left="256" w:hanging="256"/>
              <w:rPr>
                <w:rFonts w:ascii="Bookman Old Style" w:hAnsi="Bookman Old Style"/>
                <w:spacing w:val="-6"/>
                <w:lang w:val="id-ID"/>
              </w:rPr>
            </w:pPr>
            <w:r w:rsidRPr="00581F39">
              <w:rPr>
                <w:rFonts w:ascii="Bookman Old Style" w:hAnsi="Bookman Old Style"/>
                <w:spacing w:val="-6"/>
                <w:lang w:val="id-ID"/>
              </w:rPr>
              <w:t xml:space="preserve">Menyajikan penyelesaian masalah yang berkaitan dengan </w:t>
            </w:r>
            <w:r w:rsidR="00E74AB4" w:rsidRPr="00581F39">
              <w:rPr>
                <w:rFonts w:ascii="Bookman Old Style" w:hAnsi="Bookman Old Style"/>
                <w:spacing w:val="-6"/>
                <w:lang w:val="id-ID"/>
              </w:rPr>
              <w:t xml:space="preserve">jumlah Riemann untuk integral tentu suatu fungsi aljabar non-negatif yang merepresentasikan </w:t>
            </w:r>
            <w:r w:rsidR="00E74AB4" w:rsidRPr="00581F39">
              <w:rPr>
                <w:rFonts w:ascii="Bookman Old Style" w:hAnsi="Bookman Old Style"/>
                <w:spacing w:val="-6"/>
                <w:lang w:val="id-ID"/>
              </w:rPr>
              <w:lastRenderedPageBreak/>
              <w:t>luas daerah tertutup serta integral tentu fungsi aljabar menggunakan Teorema Dasar Kalkulus</w:t>
            </w:r>
          </w:p>
          <w:p w:rsidR="00B3784C" w:rsidRPr="00581F39" w:rsidRDefault="00B3784C" w:rsidP="00285646">
            <w:pPr>
              <w:spacing w:after="0" w:line="240" w:lineRule="auto"/>
              <w:rPr>
                <w:rFonts w:ascii="Bookman Old Style" w:hAnsi="Bookman Old Style"/>
                <w:spacing w:val="-6"/>
              </w:rPr>
            </w:pPr>
          </w:p>
        </w:tc>
      </w:tr>
    </w:tbl>
    <w:p w:rsidR="00B3784C" w:rsidRPr="00A31C12" w:rsidRDefault="00B3784C" w:rsidP="00581F39">
      <w:pPr>
        <w:tabs>
          <w:tab w:val="left" w:pos="360"/>
        </w:tabs>
        <w:spacing w:line="240" w:lineRule="auto"/>
        <w:jc w:val="both"/>
        <w:rPr>
          <w:rFonts w:ascii="Bookman Old Style" w:hAnsi="Bookman Old Style"/>
          <w:sz w:val="24"/>
          <w:szCs w:val="24"/>
        </w:rPr>
      </w:pPr>
    </w:p>
    <w:p w:rsidR="00C76026" w:rsidRPr="005E3B6A" w:rsidRDefault="00C76026" w:rsidP="00C76026">
      <w:pPr>
        <w:pStyle w:val="ListParagraph"/>
        <w:numPr>
          <w:ilvl w:val="0"/>
          <w:numId w:val="43"/>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XII</w:t>
      </w:r>
    </w:p>
    <w:p w:rsidR="00C76026" w:rsidRDefault="00C76026" w:rsidP="00186F8D">
      <w:pPr>
        <w:pStyle w:val="ListParagraph"/>
        <w:spacing w:after="0" w:line="240" w:lineRule="auto"/>
        <w:ind w:left="567"/>
        <w:jc w:val="both"/>
        <w:rPr>
          <w:rFonts w:ascii="Bookman Old Style" w:hAnsi="Bookman Old Style"/>
          <w:sz w:val="24"/>
          <w:szCs w:val="24"/>
          <w:lang w:val="id-ID"/>
        </w:rPr>
      </w:pPr>
    </w:p>
    <w:p w:rsidR="00C76026" w:rsidRDefault="00C76026" w:rsidP="00186F8D">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Pr>
          <w:rFonts w:ascii="Bookman Old Style" w:hAnsi="Bookman Old Style"/>
          <w:sz w:val="24"/>
          <w:szCs w:val="24"/>
          <w:lang w:val="id-ID"/>
        </w:rPr>
        <w:t>4 jam pelajaran/minggu</w:t>
      </w:r>
    </w:p>
    <w:p w:rsidR="00C76026" w:rsidRDefault="00C76026" w:rsidP="00186F8D">
      <w:pPr>
        <w:pStyle w:val="ListParagraph"/>
        <w:spacing w:line="240" w:lineRule="auto"/>
        <w:ind w:left="567"/>
        <w:jc w:val="both"/>
        <w:rPr>
          <w:rFonts w:ascii="Bookman Old Style" w:hAnsi="Bookman Old Style"/>
          <w:sz w:val="24"/>
          <w:szCs w:val="24"/>
          <w:lang w:val="id-ID"/>
        </w:rPr>
      </w:pPr>
    </w:p>
    <w:p w:rsidR="00C76026" w:rsidRDefault="00C76026" w:rsidP="00186F8D">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C76026" w:rsidRDefault="00C76026" w:rsidP="00186F8D">
      <w:pPr>
        <w:pStyle w:val="ListParagraph"/>
        <w:spacing w:after="0" w:line="240" w:lineRule="auto"/>
        <w:ind w:left="567"/>
        <w:jc w:val="both"/>
        <w:rPr>
          <w:rFonts w:ascii="Bookman Old Style" w:hAnsi="Bookman Old Style"/>
          <w:sz w:val="24"/>
          <w:szCs w:val="24"/>
          <w:lang w:val="id-ID"/>
        </w:rPr>
      </w:pPr>
    </w:p>
    <w:p w:rsidR="00C76026" w:rsidRDefault="00C76026" w:rsidP="00186F8D">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C76026" w:rsidRDefault="00C76026" w:rsidP="00C76026">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t>Pembelajaran untuk Kompetensi Pengetahuan dan Kompetensi Keterampilan sebagai berikut ini.</w:t>
      </w:r>
    </w:p>
    <w:tbl>
      <w:tblPr>
        <w:tblW w:w="89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2127"/>
        <w:gridCol w:w="3827"/>
      </w:tblGrid>
      <w:tr w:rsidR="00B3784C" w:rsidRPr="00581F39" w:rsidTr="00636CAA">
        <w:trPr>
          <w:tblHeader/>
          <w:jc w:val="right"/>
        </w:trPr>
        <w:tc>
          <w:tcPr>
            <w:tcW w:w="2976" w:type="dxa"/>
            <w:shd w:val="clear" w:color="auto" w:fill="F2F2F2" w:themeFill="background1" w:themeFillShade="F2"/>
            <w:vAlign w:val="center"/>
          </w:tcPr>
          <w:p w:rsidR="00B3784C" w:rsidRPr="00581F39" w:rsidRDefault="00B3784C" w:rsidP="00285646">
            <w:pPr>
              <w:spacing w:after="0" w:line="240" w:lineRule="auto"/>
              <w:jc w:val="center"/>
              <w:rPr>
                <w:rFonts w:ascii="Bookman Old Style" w:hAnsi="Bookman Old Style"/>
                <w:spacing w:val="-6"/>
                <w:lang w:val="id-ID"/>
              </w:rPr>
            </w:pPr>
            <w:r w:rsidRPr="00581F39">
              <w:rPr>
                <w:rFonts w:ascii="Bookman Old Style" w:hAnsi="Bookman Old Style"/>
                <w:spacing w:val="-6"/>
                <w:lang w:val="id-ID"/>
              </w:rPr>
              <w:t>Kompetensi Dasar</w:t>
            </w:r>
          </w:p>
        </w:tc>
        <w:tc>
          <w:tcPr>
            <w:tcW w:w="2127" w:type="dxa"/>
            <w:shd w:val="clear" w:color="auto" w:fill="F2F2F2" w:themeFill="background1" w:themeFillShade="F2"/>
            <w:vAlign w:val="center"/>
          </w:tcPr>
          <w:p w:rsidR="00B3784C" w:rsidRPr="00581F39" w:rsidRDefault="00B3784C" w:rsidP="00285646">
            <w:pPr>
              <w:spacing w:after="0" w:line="240" w:lineRule="auto"/>
              <w:jc w:val="center"/>
              <w:rPr>
                <w:rFonts w:ascii="Bookman Old Style" w:hAnsi="Bookman Old Style"/>
                <w:spacing w:val="-6"/>
                <w:lang w:val="id-ID"/>
              </w:rPr>
            </w:pPr>
            <w:r w:rsidRPr="00581F39">
              <w:rPr>
                <w:rFonts w:ascii="Bookman Old Style" w:hAnsi="Bookman Old Style"/>
                <w:spacing w:val="-6"/>
                <w:lang w:val="id-ID"/>
              </w:rPr>
              <w:t>Materi Pembelajaran</w:t>
            </w:r>
          </w:p>
        </w:tc>
        <w:tc>
          <w:tcPr>
            <w:tcW w:w="3827" w:type="dxa"/>
            <w:shd w:val="clear" w:color="auto" w:fill="F2F2F2" w:themeFill="background1" w:themeFillShade="F2"/>
            <w:vAlign w:val="center"/>
          </w:tcPr>
          <w:p w:rsidR="00B3784C" w:rsidRPr="00581F39" w:rsidRDefault="00B3784C" w:rsidP="00285646">
            <w:pPr>
              <w:spacing w:after="0" w:line="240" w:lineRule="auto"/>
              <w:jc w:val="center"/>
              <w:rPr>
                <w:rFonts w:ascii="Bookman Old Style" w:hAnsi="Bookman Old Style"/>
                <w:spacing w:val="-6"/>
                <w:lang w:val="id-ID"/>
              </w:rPr>
            </w:pPr>
            <w:r w:rsidRPr="00581F39">
              <w:rPr>
                <w:rFonts w:ascii="Bookman Old Style" w:hAnsi="Bookman Old Style"/>
                <w:spacing w:val="-6"/>
                <w:lang w:val="id-ID"/>
              </w:rPr>
              <w:t>Kegiatan Pembelajaran</w:t>
            </w:r>
          </w:p>
        </w:tc>
      </w:tr>
      <w:tr w:rsidR="00B3784C" w:rsidRPr="00581F39" w:rsidTr="00636CAA">
        <w:trPr>
          <w:jc w:val="right"/>
        </w:trPr>
        <w:tc>
          <w:tcPr>
            <w:tcW w:w="2976" w:type="dxa"/>
          </w:tcPr>
          <w:p w:rsidR="00B3784C" w:rsidRDefault="00B3784C" w:rsidP="00C4680B">
            <w:pPr>
              <w:widowControl w:val="0"/>
              <w:autoSpaceDE w:val="0"/>
              <w:autoSpaceDN w:val="0"/>
              <w:adjustRightInd w:val="0"/>
              <w:spacing w:after="0" w:line="240" w:lineRule="auto"/>
              <w:ind w:left="459" w:hanging="459"/>
              <w:rPr>
                <w:rFonts w:ascii="Bookman Old Style" w:hAnsi="Bookman Old Style"/>
                <w:spacing w:val="-6"/>
                <w:lang w:val="id-ID"/>
              </w:rPr>
            </w:pPr>
            <w:r w:rsidRPr="00581F39">
              <w:rPr>
                <w:rFonts w:ascii="Bookman Old Style" w:hAnsi="Bookman Old Style"/>
                <w:spacing w:val="-6"/>
              </w:rPr>
              <w:t xml:space="preserve">3.1 </w:t>
            </w:r>
            <w:r w:rsidR="00C80321">
              <w:rPr>
                <w:rFonts w:ascii="Bookman Old Style" w:hAnsi="Bookman Old Style"/>
                <w:spacing w:val="-6"/>
                <w:lang w:val="id-ID"/>
              </w:rPr>
              <w:t xml:space="preserve"> </w:t>
            </w:r>
            <w:r w:rsidRPr="00581F39">
              <w:rPr>
                <w:rFonts w:ascii="Bookman Old Style" w:hAnsi="Bookman Old Style"/>
                <w:spacing w:val="-6"/>
              </w:rPr>
              <w:t>Menjelaskan dan menentukan  limit fungsi trigonometri</w:t>
            </w:r>
          </w:p>
          <w:p w:rsidR="00C80321" w:rsidRPr="00C80321" w:rsidRDefault="00C80321" w:rsidP="00C4680B">
            <w:pPr>
              <w:widowControl w:val="0"/>
              <w:autoSpaceDE w:val="0"/>
              <w:autoSpaceDN w:val="0"/>
              <w:adjustRightInd w:val="0"/>
              <w:spacing w:after="0" w:line="240" w:lineRule="auto"/>
              <w:ind w:left="459" w:hanging="459"/>
              <w:rPr>
                <w:rFonts w:ascii="Bookman Old Style" w:hAnsi="Bookman Old Style"/>
                <w:spacing w:val="-6"/>
                <w:lang w:val="id-ID"/>
              </w:rPr>
            </w:pPr>
          </w:p>
          <w:p w:rsidR="00B3784C" w:rsidRPr="00581F39" w:rsidRDefault="00B3784C" w:rsidP="00C4680B">
            <w:pPr>
              <w:widowControl w:val="0"/>
              <w:autoSpaceDE w:val="0"/>
              <w:autoSpaceDN w:val="0"/>
              <w:adjustRightInd w:val="0"/>
              <w:spacing w:after="0" w:line="240" w:lineRule="auto"/>
              <w:ind w:left="459" w:hanging="459"/>
              <w:rPr>
                <w:rFonts w:ascii="Bookman Old Style" w:eastAsia="ヒラギノ角ゴ Pro W3" w:hAnsi="Bookman Old Style"/>
                <w:bCs/>
                <w:spacing w:val="-6"/>
                <w:kern w:val="24"/>
                <w:lang w:val="id-ID"/>
              </w:rPr>
            </w:pPr>
            <w:r w:rsidRPr="00581F39">
              <w:rPr>
                <w:rFonts w:ascii="Bookman Old Style" w:hAnsi="Bookman Old Style"/>
                <w:spacing w:val="-6"/>
              </w:rPr>
              <w:t xml:space="preserve">4.1 </w:t>
            </w:r>
            <w:r w:rsidR="00C80321">
              <w:rPr>
                <w:rFonts w:ascii="Bookman Old Style" w:hAnsi="Bookman Old Style"/>
                <w:spacing w:val="-6"/>
                <w:lang w:val="id-ID"/>
              </w:rPr>
              <w:t xml:space="preserve"> </w:t>
            </w:r>
            <w:r w:rsidRPr="00581F39">
              <w:rPr>
                <w:rFonts w:ascii="Bookman Old Style" w:hAnsi="Bookman Old Style"/>
                <w:spacing w:val="-6"/>
              </w:rPr>
              <w:t>Menyelesaikan masalah berkaitan dengan limit fungsi trigonometri</w:t>
            </w: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t>Limit fungsi Trigonometri</w:t>
            </w:r>
          </w:p>
        </w:tc>
        <w:tc>
          <w:tcPr>
            <w:tcW w:w="3827" w:type="dxa"/>
          </w:tcPr>
          <w:p w:rsidR="00CC5B68" w:rsidRPr="00581F39" w:rsidRDefault="00B3784C" w:rsidP="00B14E85">
            <w:pPr>
              <w:numPr>
                <w:ilvl w:val="0"/>
                <w:numId w:val="11"/>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Mencermati gambar yang berkaitan d</w:t>
            </w:r>
            <w:r w:rsidR="00CC5B68" w:rsidRPr="00581F39">
              <w:rPr>
                <w:rFonts w:ascii="Bookman Old Style" w:hAnsi="Bookman Old Style"/>
                <w:spacing w:val="-6"/>
                <w:lang w:val="id-ID"/>
              </w:rPr>
              <w:t>engan limit fungsi trigonometri.</w:t>
            </w:r>
            <w:r w:rsidRPr="00581F39">
              <w:rPr>
                <w:rFonts w:ascii="Bookman Old Style" w:hAnsi="Bookman Old Style"/>
                <w:spacing w:val="-6"/>
                <w:lang w:val="id-ID"/>
              </w:rPr>
              <w:t xml:space="preserve"> </w:t>
            </w:r>
          </w:p>
          <w:p w:rsidR="00B3784C" w:rsidRPr="00581F39" w:rsidRDefault="00CC5B68" w:rsidP="00B14E85">
            <w:pPr>
              <w:numPr>
                <w:ilvl w:val="0"/>
                <w:numId w:val="11"/>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Menyelesaikan</w:t>
            </w:r>
            <w:r w:rsidR="00B3784C" w:rsidRPr="00581F39">
              <w:rPr>
                <w:rFonts w:ascii="Bookman Old Style" w:hAnsi="Bookman Old Style"/>
                <w:spacing w:val="-6"/>
                <w:lang w:val="id-ID"/>
              </w:rPr>
              <w:t xml:space="preserve"> masalah yang berkaitan dengan limit fungsi trigonometri</w:t>
            </w:r>
            <w:r w:rsidRPr="00581F39">
              <w:rPr>
                <w:rFonts w:ascii="Bookman Old Style" w:hAnsi="Bookman Old Style"/>
                <w:spacing w:val="-6"/>
              </w:rPr>
              <w:t>.</w:t>
            </w:r>
          </w:p>
          <w:p w:rsidR="00B3784C" w:rsidRPr="00581F39" w:rsidRDefault="00CC5B68" w:rsidP="00B14E85">
            <w:pPr>
              <w:numPr>
                <w:ilvl w:val="0"/>
                <w:numId w:val="11"/>
              </w:numPr>
              <w:spacing w:after="0" w:line="240" w:lineRule="auto"/>
              <w:ind w:left="357" w:hanging="357"/>
              <w:rPr>
                <w:rFonts w:ascii="Bookman Old Style" w:hAnsi="Bookman Old Style"/>
                <w:spacing w:val="-6"/>
              </w:rPr>
            </w:pPr>
            <w:r w:rsidRPr="00581F39">
              <w:rPr>
                <w:rFonts w:ascii="Bookman Old Style" w:hAnsi="Bookman Old Style"/>
                <w:spacing w:val="-6"/>
                <w:lang w:val="id-ID"/>
              </w:rPr>
              <w:t>Menerapkan</w:t>
            </w:r>
            <w:r w:rsidR="00B3784C" w:rsidRPr="00581F39">
              <w:rPr>
                <w:rFonts w:ascii="Bookman Old Style" w:hAnsi="Bookman Old Style"/>
                <w:spacing w:val="-6"/>
                <w:lang w:val="id-ID"/>
              </w:rPr>
              <w:t xml:space="preserve"> limit fungsi trigonometri dalam pemecahan masalah.</w:t>
            </w:r>
          </w:p>
          <w:p w:rsidR="00B3784C" w:rsidRPr="00581F39" w:rsidRDefault="00B3784C" w:rsidP="00B14E85">
            <w:pPr>
              <w:pStyle w:val="ListParagraph"/>
              <w:numPr>
                <w:ilvl w:val="0"/>
                <w:numId w:val="12"/>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 xml:space="preserve">Mempresentasikan gambar yang berkaitan dengan limit fungsi trigonometri </w:t>
            </w:r>
          </w:p>
          <w:p w:rsidR="00B3784C" w:rsidRPr="00C80321" w:rsidRDefault="00B3784C" w:rsidP="00B14E85">
            <w:pPr>
              <w:pStyle w:val="ListParagraph"/>
              <w:numPr>
                <w:ilvl w:val="0"/>
                <w:numId w:val="12"/>
              </w:numPr>
              <w:spacing w:after="0" w:line="240" w:lineRule="auto"/>
              <w:ind w:left="357" w:hanging="357"/>
              <w:rPr>
                <w:rFonts w:ascii="Bookman Old Style" w:hAnsi="Bookman Old Style"/>
                <w:spacing w:val="-16"/>
                <w:lang w:val="id-ID"/>
              </w:rPr>
            </w:pPr>
            <w:r w:rsidRPr="00581F39">
              <w:rPr>
                <w:rFonts w:ascii="Bookman Old Style" w:hAnsi="Bookman Old Style"/>
                <w:spacing w:val="-6"/>
                <w:lang w:val="id-ID"/>
              </w:rPr>
              <w:t xml:space="preserve">Mempresentasikan pemecahan masalah yang berkaitan dengan limit fungsi </w:t>
            </w:r>
            <w:r w:rsidRPr="00C80321">
              <w:rPr>
                <w:rFonts w:ascii="Bookman Old Style" w:hAnsi="Bookman Old Style"/>
                <w:spacing w:val="-16"/>
                <w:lang w:val="id-ID"/>
              </w:rPr>
              <w:t xml:space="preserve">trigonometri </w:t>
            </w:r>
          </w:p>
          <w:p w:rsidR="00B3784C" w:rsidRPr="00581F39" w:rsidRDefault="00B3784C" w:rsidP="00B14E85">
            <w:pPr>
              <w:pStyle w:val="ListParagraph"/>
              <w:numPr>
                <w:ilvl w:val="0"/>
                <w:numId w:val="12"/>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Mempresentasikan pener</w:t>
            </w:r>
            <w:r w:rsidR="00807294" w:rsidRPr="00581F39">
              <w:rPr>
                <w:rFonts w:ascii="Bookman Old Style" w:hAnsi="Bookman Old Style"/>
                <w:spacing w:val="-6"/>
                <w:lang w:val="id-ID"/>
              </w:rPr>
              <w:t>apan limit fungsi trigonometri</w:t>
            </w:r>
            <w:r w:rsidRPr="00581F39">
              <w:rPr>
                <w:rFonts w:ascii="Bookman Old Style" w:hAnsi="Bookman Old Style"/>
                <w:spacing w:val="-6"/>
                <w:lang w:val="id-ID"/>
              </w:rPr>
              <w:t>dalam pemecahan masalah.</w:t>
            </w:r>
          </w:p>
        </w:tc>
      </w:tr>
      <w:tr w:rsidR="00A31C12" w:rsidRPr="00581F39" w:rsidTr="00636CAA">
        <w:trPr>
          <w:jc w:val="right"/>
        </w:trPr>
        <w:tc>
          <w:tcPr>
            <w:tcW w:w="2976" w:type="dxa"/>
          </w:tcPr>
          <w:p w:rsidR="00B3784C" w:rsidRDefault="00B3784C" w:rsidP="00285646">
            <w:pPr>
              <w:widowControl w:val="0"/>
              <w:autoSpaceDE w:val="0"/>
              <w:autoSpaceDN w:val="0"/>
              <w:adjustRightInd w:val="0"/>
              <w:spacing w:after="0" w:line="240" w:lineRule="auto"/>
              <w:ind w:left="546" w:hanging="540"/>
              <w:contextualSpacing/>
              <w:rPr>
                <w:rFonts w:ascii="Bookman Old Style" w:hAnsi="Bookman Old Style"/>
                <w:spacing w:val="-6"/>
                <w:lang w:val="id-ID"/>
              </w:rPr>
            </w:pPr>
            <w:r w:rsidRPr="00581F39">
              <w:rPr>
                <w:rFonts w:ascii="Bookman Old Style" w:hAnsi="Bookman Old Style"/>
                <w:spacing w:val="-6"/>
              </w:rPr>
              <w:lastRenderedPageBreak/>
              <w:t xml:space="preserve">3.2 </w:t>
            </w:r>
            <w:r w:rsidRPr="00581F39">
              <w:rPr>
                <w:rFonts w:ascii="Bookman Old Style" w:hAnsi="Bookman Old Style"/>
                <w:spacing w:val="-6"/>
              </w:rPr>
              <w:tab/>
              <w:t>Menjelaskan dan menentukan limit di ketakhinggaan fungsi aljabar dan fungsi trigonometri</w:t>
            </w:r>
          </w:p>
          <w:p w:rsidR="00C80321" w:rsidRPr="00C80321" w:rsidRDefault="00C80321" w:rsidP="00285646">
            <w:pPr>
              <w:widowControl w:val="0"/>
              <w:autoSpaceDE w:val="0"/>
              <w:autoSpaceDN w:val="0"/>
              <w:adjustRightInd w:val="0"/>
              <w:spacing w:after="0" w:line="240" w:lineRule="auto"/>
              <w:ind w:left="546" w:hanging="540"/>
              <w:contextualSpacing/>
              <w:rPr>
                <w:rFonts w:ascii="Bookman Old Style" w:hAnsi="Bookman Old Style"/>
                <w:spacing w:val="-6"/>
                <w:lang w:val="id-ID"/>
              </w:rPr>
            </w:pPr>
          </w:p>
          <w:p w:rsidR="00B3784C" w:rsidRPr="00581F39" w:rsidRDefault="00B3784C" w:rsidP="00285646">
            <w:pPr>
              <w:widowControl w:val="0"/>
              <w:autoSpaceDE w:val="0"/>
              <w:autoSpaceDN w:val="0"/>
              <w:adjustRightInd w:val="0"/>
              <w:spacing w:after="0" w:line="240" w:lineRule="auto"/>
              <w:ind w:left="546" w:hanging="546"/>
              <w:contextualSpacing/>
              <w:rPr>
                <w:rFonts w:ascii="Bookman Old Style" w:hAnsi="Bookman Old Style"/>
                <w:spacing w:val="-6"/>
                <w:lang w:val="id-ID"/>
              </w:rPr>
            </w:pPr>
            <w:r w:rsidRPr="00581F39">
              <w:rPr>
                <w:rFonts w:ascii="Bookman Old Style" w:hAnsi="Bookman Old Style"/>
                <w:spacing w:val="-6"/>
              </w:rPr>
              <w:t xml:space="preserve">4.2 </w:t>
            </w:r>
            <w:r w:rsidRPr="00581F39">
              <w:rPr>
                <w:rFonts w:ascii="Bookman Old Style" w:hAnsi="Bookman Old Style"/>
                <w:spacing w:val="-6"/>
              </w:rPr>
              <w:tab/>
              <w:t>Menyelesaikan masalah berkaitan dengan eksistensi limit di ketak-hinggaan fungsi aljabar dan fungsi trigonometri</w:t>
            </w:r>
          </w:p>
          <w:p w:rsidR="00B3784C" w:rsidRPr="00581F39" w:rsidRDefault="00B3784C" w:rsidP="00285646">
            <w:pPr>
              <w:pStyle w:val="ColorfulList-Accent12"/>
              <w:spacing w:after="0" w:line="240" w:lineRule="auto"/>
              <w:ind w:left="412" w:hanging="425"/>
              <w:rPr>
                <w:rFonts w:ascii="Bookman Old Style" w:hAnsi="Bookman Old Style"/>
                <w:spacing w:val="-6"/>
              </w:rPr>
            </w:pP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lang w:val="id-ID"/>
              </w:rPr>
              <w:t>Limit</w:t>
            </w:r>
            <w:r w:rsidRPr="00581F39">
              <w:rPr>
                <w:rFonts w:ascii="Bookman Old Style" w:hAnsi="Bookman Old Style"/>
                <w:spacing w:val="-6"/>
              </w:rPr>
              <w:t xml:space="preserve"> </w:t>
            </w:r>
            <w:r w:rsidR="00C40C2A" w:rsidRPr="00581F39">
              <w:rPr>
                <w:rFonts w:ascii="Bookman Old Style" w:hAnsi="Bookman Old Style"/>
                <w:spacing w:val="-6"/>
              </w:rPr>
              <w:t>fungsi t</w:t>
            </w:r>
            <w:r w:rsidRPr="00581F39">
              <w:rPr>
                <w:rFonts w:ascii="Bookman Old Style" w:hAnsi="Bookman Old Style"/>
                <w:spacing w:val="-6"/>
              </w:rPr>
              <w:t>rigonometri</w:t>
            </w:r>
          </w:p>
        </w:tc>
        <w:tc>
          <w:tcPr>
            <w:tcW w:w="3827" w:type="dxa"/>
          </w:tcPr>
          <w:p w:rsidR="00B3784C" w:rsidRPr="00581F39" w:rsidRDefault="00B3784C" w:rsidP="00B14E85">
            <w:pPr>
              <w:numPr>
                <w:ilvl w:val="0"/>
                <w:numId w:val="13"/>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Mencermati pengertian</w:t>
            </w:r>
            <w:r w:rsidRPr="00581F39">
              <w:rPr>
                <w:rFonts w:ascii="Bookman Old Style" w:hAnsi="Bookman Old Style"/>
                <w:spacing w:val="-6"/>
              </w:rPr>
              <w:t xml:space="preserve"> yang berkaitan</w:t>
            </w:r>
            <w:r w:rsidRPr="00581F39">
              <w:rPr>
                <w:rFonts w:ascii="Bookman Old Style" w:hAnsi="Bookman Old Style"/>
                <w:spacing w:val="-6"/>
                <w:lang w:val="id-ID"/>
              </w:rPr>
              <w:t xml:space="preserve"> dengan limit fungsi trigonometri dan limit </w:t>
            </w:r>
            <w:r w:rsidR="00DF7BCB" w:rsidRPr="00581F39">
              <w:rPr>
                <w:rFonts w:ascii="Bookman Old Style" w:hAnsi="Bookman Old Style"/>
                <w:spacing w:val="-6"/>
                <w:lang w:val="id-ID"/>
              </w:rPr>
              <w:t xml:space="preserve">di ketakhinggaan </w:t>
            </w:r>
            <w:r w:rsidRPr="00581F39">
              <w:rPr>
                <w:rFonts w:ascii="Bookman Old Style" w:hAnsi="Bookman Old Style"/>
                <w:spacing w:val="-6"/>
                <w:lang w:val="id-ID"/>
              </w:rPr>
              <w:t>fungsi aljaba</w:t>
            </w:r>
            <w:r w:rsidRPr="00581F39">
              <w:rPr>
                <w:rFonts w:ascii="Bookman Old Style" w:hAnsi="Bookman Old Style"/>
                <w:spacing w:val="-6"/>
              </w:rPr>
              <w:t>r</w:t>
            </w:r>
            <w:r w:rsidRPr="00581F39">
              <w:rPr>
                <w:rFonts w:ascii="Bookman Old Style" w:hAnsi="Bookman Old Style"/>
                <w:spacing w:val="-6"/>
                <w:lang w:val="id-ID"/>
              </w:rPr>
              <w:t>.</w:t>
            </w:r>
          </w:p>
          <w:p w:rsidR="00B3784C" w:rsidRPr="00581F39" w:rsidRDefault="00CC5B68" w:rsidP="00B14E85">
            <w:pPr>
              <w:numPr>
                <w:ilvl w:val="0"/>
                <w:numId w:val="13"/>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Menyelesaikan</w:t>
            </w:r>
            <w:r w:rsidR="00B3784C" w:rsidRPr="00581F39">
              <w:rPr>
                <w:rFonts w:ascii="Bookman Old Style" w:hAnsi="Bookman Old Style"/>
                <w:spacing w:val="-6"/>
                <w:lang w:val="id-ID"/>
              </w:rPr>
              <w:t xml:space="preserve"> masalah yang berkaitan dengan limit </w:t>
            </w:r>
            <w:r w:rsidR="00DF7BCB" w:rsidRPr="00581F39">
              <w:rPr>
                <w:rFonts w:ascii="Bookman Old Style" w:hAnsi="Bookman Old Style"/>
                <w:spacing w:val="-6"/>
                <w:lang w:val="id-ID"/>
              </w:rPr>
              <w:t xml:space="preserve">di ketakhinggaan </w:t>
            </w:r>
            <w:r w:rsidR="00B3784C" w:rsidRPr="00581F39">
              <w:rPr>
                <w:rFonts w:ascii="Bookman Old Style" w:hAnsi="Bookman Old Style"/>
                <w:spacing w:val="-6"/>
                <w:lang w:val="id-ID"/>
              </w:rPr>
              <w:t>fungsi trigonometri dan fungsi aljabar.</w:t>
            </w:r>
          </w:p>
          <w:p w:rsidR="00B3784C" w:rsidRPr="00581F39" w:rsidRDefault="00B3784C" w:rsidP="00B14E85">
            <w:pPr>
              <w:pStyle w:val="ListParagraph"/>
              <w:numPr>
                <w:ilvl w:val="0"/>
                <w:numId w:val="14"/>
              </w:numPr>
              <w:spacing w:after="0" w:line="240" w:lineRule="auto"/>
              <w:ind w:left="357" w:hanging="357"/>
              <w:rPr>
                <w:rFonts w:ascii="Bookman Old Style" w:hAnsi="Bookman Old Style"/>
                <w:spacing w:val="-6"/>
              </w:rPr>
            </w:pPr>
            <w:r w:rsidRPr="00581F39">
              <w:rPr>
                <w:rFonts w:ascii="Bookman Old Style" w:hAnsi="Bookman Old Style"/>
                <w:spacing w:val="-6"/>
                <w:lang w:val="id-ID"/>
              </w:rPr>
              <w:t>Meng</w:t>
            </w:r>
            <w:r w:rsidR="00DF7BCB" w:rsidRPr="00581F39">
              <w:rPr>
                <w:rFonts w:ascii="Bookman Old Style" w:hAnsi="Bookman Old Style"/>
                <w:spacing w:val="-6"/>
                <w:lang w:val="id-ID"/>
              </w:rPr>
              <w:t>gunakan</w:t>
            </w:r>
            <w:r w:rsidRPr="00581F39">
              <w:rPr>
                <w:rFonts w:ascii="Bookman Old Style" w:hAnsi="Bookman Old Style"/>
                <w:spacing w:val="-6"/>
                <w:lang w:val="id-ID"/>
              </w:rPr>
              <w:t xml:space="preserve"> limit </w:t>
            </w:r>
            <w:r w:rsidR="00DF7BCB" w:rsidRPr="00581F39">
              <w:rPr>
                <w:rFonts w:ascii="Bookman Old Style" w:hAnsi="Bookman Old Style"/>
                <w:spacing w:val="-6"/>
                <w:lang w:val="id-ID"/>
              </w:rPr>
              <w:t xml:space="preserve">di ketakhinggaan </w:t>
            </w:r>
            <w:r w:rsidRPr="00581F39">
              <w:rPr>
                <w:rFonts w:ascii="Bookman Old Style" w:hAnsi="Bookman Old Style"/>
                <w:spacing w:val="-6"/>
                <w:lang w:val="id-ID"/>
              </w:rPr>
              <w:t xml:space="preserve">fungsi </w:t>
            </w:r>
            <w:r w:rsidR="00DF7BCB" w:rsidRPr="00581F39">
              <w:rPr>
                <w:rFonts w:ascii="Bookman Old Style" w:hAnsi="Bookman Old Style"/>
                <w:spacing w:val="-6"/>
                <w:lang w:val="id-ID"/>
              </w:rPr>
              <w:t>aljabar dan fungsi trigonometri</w:t>
            </w:r>
            <w:r w:rsidRPr="00581F39">
              <w:rPr>
                <w:rFonts w:ascii="Bookman Old Style" w:hAnsi="Bookman Old Style"/>
                <w:spacing w:val="-6"/>
                <w:lang w:val="id-ID"/>
              </w:rPr>
              <w:t xml:space="preserve"> dalam pemecahan masala</w:t>
            </w:r>
            <w:r w:rsidR="00E74AB4" w:rsidRPr="00581F39">
              <w:rPr>
                <w:rFonts w:ascii="Bookman Old Style" w:hAnsi="Bookman Old Style"/>
                <w:spacing w:val="-6"/>
                <w:lang w:val="id-ID"/>
              </w:rPr>
              <w:t>h</w:t>
            </w:r>
          </w:p>
          <w:p w:rsidR="00E74AB4" w:rsidRPr="00581F39" w:rsidRDefault="00E74AB4" w:rsidP="00B14E85">
            <w:pPr>
              <w:pStyle w:val="ListParagraph"/>
              <w:numPr>
                <w:ilvl w:val="0"/>
                <w:numId w:val="14"/>
              </w:numPr>
              <w:spacing w:after="0" w:line="240" w:lineRule="auto"/>
              <w:ind w:left="357" w:hanging="357"/>
              <w:rPr>
                <w:rFonts w:ascii="Bookman Old Style" w:hAnsi="Bookman Old Style"/>
                <w:spacing w:val="-6"/>
              </w:rPr>
            </w:pPr>
            <w:r w:rsidRPr="00581F39">
              <w:rPr>
                <w:rFonts w:ascii="Bookman Old Style" w:hAnsi="Bookman Old Style"/>
                <w:spacing w:val="-6"/>
              </w:rPr>
              <w:t>Meny</w:t>
            </w:r>
            <w:r w:rsidRPr="00581F39">
              <w:rPr>
                <w:rFonts w:ascii="Bookman Old Style" w:hAnsi="Bookman Old Style"/>
                <w:spacing w:val="-6"/>
                <w:lang w:val="id-ID"/>
              </w:rPr>
              <w:t>aj</w:t>
            </w:r>
            <w:r w:rsidRPr="00581F39">
              <w:rPr>
                <w:rFonts w:ascii="Bookman Old Style" w:hAnsi="Bookman Old Style"/>
                <w:spacing w:val="-6"/>
              </w:rPr>
              <w:t xml:space="preserve">ikan </w:t>
            </w:r>
            <w:r w:rsidRPr="00581F39">
              <w:rPr>
                <w:rFonts w:ascii="Bookman Old Style" w:hAnsi="Bookman Old Style"/>
                <w:spacing w:val="-6"/>
                <w:lang w:val="id-ID"/>
              </w:rPr>
              <w:t xml:space="preserve">penyelesaian </w:t>
            </w:r>
            <w:r w:rsidRPr="00581F39">
              <w:rPr>
                <w:rFonts w:ascii="Bookman Old Style" w:hAnsi="Bookman Old Style"/>
                <w:spacing w:val="-6"/>
              </w:rPr>
              <w:t>masalah berkaitan dengan eksistensi limit di ketak-hinggaan fungsi aljabar dan fungsi trigonometri</w:t>
            </w:r>
          </w:p>
        </w:tc>
      </w:tr>
      <w:tr w:rsidR="00B3784C" w:rsidRPr="00581F39" w:rsidTr="00636CAA">
        <w:trPr>
          <w:jc w:val="right"/>
        </w:trPr>
        <w:tc>
          <w:tcPr>
            <w:tcW w:w="2976" w:type="dxa"/>
          </w:tcPr>
          <w:p w:rsidR="00B3784C" w:rsidRDefault="00B3784C" w:rsidP="00C4680B">
            <w:pPr>
              <w:widowControl w:val="0"/>
              <w:autoSpaceDE w:val="0"/>
              <w:autoSpaceDN w:val="0"/>
              <w:adjustRightInd w:val="0"/>
              <w:spacing w:after="0" w:line="240" w:lineRule="auto"/>
              <w:ind w:left="459" w:hanging="459"/>
              <w:contextualSpacing/>
              <w:rPr>
                <w:rFonts w:ascii="Bookman Old Style" w:hAnsi="Bookman Old Style"/>
                <w:spacing w:val="-6"/>
                <w:lang w:val="id-ID"/>
              </w:rPr>
            </w:pPr>
            <w:r w:rsidRPr="00581F39">
              <w:rPr>
                <w:rFonts w:ascii="Bookman Old Style" w:hAnsi="Bookman Old Style"/>
                <w:spacing w:val="-6"/>
              </w:rPr>
              <w:t>3.3 Menjelaskan asimto</w:t>
            </w:r>
            <w:r w:rsidRPr="00581F39">
              <w:rPr>
                <w:rFonts w:ascii="Bookman Old Style" w:hAnsi="Bookman Old Style"/>
                <w:spacing w:val="-6"/>
                <w:lang w:val="id-ID"/>
              </w:rPr>
              <w:t xml:space="preserve">t </w:t>
            </w:r>
            <w:r w:rsidRPr="00581F39">
              <w:rPr>
                <w:rFonts w:ascii="Bookman Old Style" w:hAnsi="Bookman Old Style"/>
                <w:spacing w:val="-6"/>
              </w:rPr>
              <w:t xml:space="preserve">(datar dan tegak) kurva fungsi aljabar dan fungsi trigonometri </w:t>
            </w:r>
          </w:p>
          <w:p w:rsidR="00C80321" w:rsidRPr="00C80321" w:rsidRDefault="00C80321" w:rsidP="00C4680B">
            <w:pPr>
              <w:widowControl w:val="0"/>
              <w:autoSpaceDE w:val="0"/>
              <w:autoSpaceDN w:val="0"/>
              <w:adjustRightInd w:val="0"/>
              <w:spacing w:after="0" w:line="240" w:lineRule="auto"/>
              <w:ind w:left="459" w:hanging="459"/>
              <w:contextualSpacing/>
              <w:rPr>
                <w:rFonts w:ascii="Bookman Old Style" w:hAnsi="Bookman Old Style"/>
                <w:spacing w:val="-6"/>
                <w:lang w:val="id-ID"/>
              </w:rPr>
            </w:pPr>
          </w:p>
          <w:p w:rsidR="00B3784C" w:rsidRPr="00581F39" w:rsidRDefault="00B3784C" w:rsidP="00285646">
            <w:pPr>
              <w:pStyle w:val="ListParagraph"/>
              <w:widowControl w:val="0"/>
              <w:autoSpaceDE w:val="0"/>
              <w:autoSpaceDN w:val="0"/>
              <w:adjustRightInd w:val="0"/>
              <w:spacing w:after="0" w:line="240" w:lineRule="auto"/>
              <w:ind w:left="412" w:hanging="425"/>
              <w:rPr>
                <w:rFonts w:ascii="Bookman Old Style" w:hAnsi="Bookman Old Style"/>
                <w:spacing w:val="-6"/>
                <w:lang w:val="id-ID"/>
              </w:rPr>
            </w:pPr>
            <w:r w:rsidRPr="00581F39">
              <w:rPr>
                <w:rFonts w:ascii="Bookman Old Style" w:hAnsi="Bookman Old Style"/>
                <w:spacing w:val="-6"/>
              </w:rPr>
              <w:t>4.3 Menyelesaikan masalah yang berkaitan dengan asimtot (datar dan tegak) fungsi aljabar dan fungsi trigonometri</w:t>
            </w:r>
          </w:p>
        </w:tc>
        <w:tc>
          <w:tcPr>
            <w:tcW w:w="2127" w:type="dxa"/>
          </w:tcPr>
          <w:p w:rsidR="00B3784C" w:rsidRPr="00581F39" w:rsidRDefault="00B3784C" w:rsidP="00B14E85">
            <w:pPr>
              <w:numPr>
                <w:ilvl w:val="0"/>
                <w:numId w:val="19"/>
              </w:numPr>
              <w:spacing w:after="0" w:line="240" w:lineRule="auto"/>
              <w:ind w:left="172" w:hanging="172"/>
              <w:rPr>
                <w:rFonts w:ascii="Bookman Old Style" w:hAnsi="Bookman Old Style"/>
                <w:spacing w:val="-6"/>
                <w:lang w:val="id-ID"/>
              </w:rPr>
            </w:pPr>
            <w:r w:rsidRPr="00581F39">
              <w:rPr>
                <w:rFonts w:ascii="Bookman Old Style" w:hAnsi="Bookman Old Style"/>
                <w:spacing w:val="-6"/>
              </w:rPr>
              <w:t>Asimto</w:t>
            </w:r>
            <w:r w:rsidRPr="00581F39">
              <w:rPr>
                <w:rFonts w:ascii="Bookman Old Style" w:hAnsi="Bookman Old Style"/>
                <w:spacing w:val="-6"/>
                <w:lang w:val="id-ID"/>
              </w:rPr>
              <w:t xml:space="preserve">t </w:t>
            </w:r>
            <w:r w:rsidRPr="00581F39">
              <w:rPr>
                <w:rFonts w:ascii="Bookman Old Style" w:hAnsi="Bookman Old Style"/>
                <w:spacing w:val="-6"/>
              </w:rPr>
              <w:t xml:space="preserve">(datar dan tegak) kurva fungsi aljabar </w:t>
            </w:r>
          </w:p>
          <w:p w:rsidR="00B3784C" w:rsidRPr="00581F39" w:rsidRDefault="00B3784C" w:rsidP="00B14E85">
            <w:pPr>
              <w:numPr>
                <w:ilvl w:val="0"/>
                <w:numId w:val="19"/>
              </w:numPr>
              <w:spacing w:after="0" w:line="240" w:lineRule="auto"/>
              <w:ind w:left="172" w:hanging="172"/>
              <w:rPr>
                <w:rFonts w:ascii="Bookman Old Style" w:hAnsi="Bookman Old Style"/>
                <w:spacing w:val="-6"/>
                <w:lang w:val="id-ID"/>
              </w:rPr>
            </w:pPr>
            <w:r w:rsidRPr="00581F39">
              <w:rPr>
                <w:rFonts w:ascii="Bookman Old Style" w:hAnsi="Bookman Old Style"/>
                <w:spacing w:val="-6"/>
              </w:rPr>
              <w:t xml:space="preserve"> Asimto</w:t>
            </w:r>
            <w:r w:rsidRPr="00581F39">
              <w:rPr>
                <w:rFonts w:ascii="Bookman Old Style" w:hAnsi="Bookman Old Style"/>
                <w:spacing w:val="-6"/>
                <w:lang w:val="id-ID"/>
              </w:rPr>
              <w:t xml:space="preserve">t </w:t>
            </w:r>
            <w:r w:rsidRPr="00581F39">
              <w:rPr>
                <w:rFonts w:ascii="Bookman Old Style" w:hAnsi="Bookman Old Style"/>
                <w:spacing w:val="-6"/>
              </w:rPr>
              <w:t>(datar dan tegak) kurva fungsi trigonometri</w:t>
            </w:r>
          </w:p>
        </w:tc>
        <w:tc>
          <w:tcPr>
            <w:tcW w:w="3827" w:type="dxa"/>
          </w:tcPr>
          <w:p w:rsidR="00CC5B68" w:rsidRPr="00581F39" w:rsidRDefault="00B3784C" w:rsidP="00B14E85">
            <w:pPr>
              <w:numPr>
                <w:ilvl w:val="0"/>
                <w:numId w:val="15"/>
              </w:numPr>
              <w:spacing w:after="0" w:line="240" w:lineRule="auto"/>
              <w:ind w:left="357" w:hanging="357"/>
              <w:rPr>
                <w:rFonts w:ascii="Bookman Old Style" w:hAnsi="Bookman Old Style"/>
                <w:spacing w:val="-6"/>
              </w:rPr>
            </w:pPr>
            <w:r w:rsidRPr="00581F39">
              <w:rPr>
                <w:rFonts w:ascii="Bookman Old Style" w:hAnsi="Bookman Old Style"/>
                <w:spacing w:val="-6"/>
                <w:lang w:val="id-ID"/>
              </w:rPr>
              <w:t>Mencermati gambar yang berkaitan dengan limit fungsi trigonometri dan limit fungsi aljaba</w:t>
            </w:r>
            <w:r w:rsidRPr="00581F39">
              <w:rPr>
                <w:rFonts w:ascii="Bookman Old Style" w:hAnsi="Bookman Old Style"/>
                <w:spacing w:val="-6"/>
              </w:rPr>
              <w:t>r</w:t>
            </w:r>
            <w:r w:rsidRPr="00581F39">
              <w:rPr>
                <w:rFonts w:ascii="Bookman Old Style" w:hAnsi="Bookman Old Style"/>
                <w:spacing w:val="-6"/>
                <w:lang w:val="id-ID"/>
              </w:rPr>
              <w:t xml:space="preserve"> menuju tak hingga</w:t>
            </w:r>
            <w:r w:rsidR="00CC5B68" w:rsidRPr="00581F39">
              <w:rPr>
                <w:rFonts w:ascii="Bookman Old Style" w:hAnsi="Bookman Old Style"/>
                <w:spacing w:val="-6"/>
                <w:lang w:val="id-ID"/>
              </w:rPr>
              <w:t xml:space="preserve"> secara geometri.</w:t>
            </w:r>
            <w:r w:rsidRPr="00581F39">
              <w:rPr>
                <w:rFonts w:ascii="Bookman Old Style" w:hAnsi="Bookman Old Style"/>
                <w:spacing w:val="-6"/>
                <w:lang w:val="id-ID"/>
              </w:rPr>
              <w:t xml:space="preserve"> </w:t>
            </w:r>
          </w:p>
          <w:p w:rsidR="00B3784C" w:rsidRPr="00581F39" w:rsidRDefault="00CC5B68" w:rsidP="00B14E85">
            <w:pPr>
              <w:numPr>
                <w:ilvl w:val="0"/>
                <w:numId w:val="15"/>
              </w:numPr>
              <w:spacing w:after="0" w:line="240" w:lineRule="auto"/>
              <w:ind w:left="357" w:hanging="357"/>
              <w:rPr>
                <w:rFonts w:ascii="Bookman Old Style" w:hAnsi="Bookman Old Style"/>
                <w:spacing w:val="-6"/>
              </w:rPr>
            </w:pPr>
            <w:r w:rsidRPr="00581F39">
              <w:rPr>
                <w:rFonts w:ascii="Bookman Old Style" w:hAnsi="Bookman Old Style"/>
                <w:spacing w:val="-6"/>
                <w:lang w:val="id-ID"/>
              </w:rPr>
              <w:t>Mengilustrasikan dengan gambar konsep</w:t>
            </w:r>
            <w:r w:rsidR="00B3784C" w:rsidRPr="00581F39">
              <w:rPr>
                <w:rFonts w:ascii="Bookman Old Style" w:hAnsi="Bookman Old Style"/>
                <w:spacing w:val="-6"/>
                <w:lang w:val="id-ID"/>
              </w:rPr>
              <w:t xml:space="preserve"> limit fungsi trigonometri dan limit </w:t>
            </w:r>
            <w:r w:rsidRPr="00581F39">
              <w:rPr>
                <w:rFonts w:ascii="Bookman Old Style" w:hAnsi="Bookman Old Style"/>
                <w:spacing w:val="-6"/>
                <w:lang w:val="id-ID"/>
              </w:rPr>
              <w:t xml:space="preserve">di ketakhinggaan </w:t>
            </w:r>
            <w:r w:rsidR="00E74AB4" w:rsidRPr="00581F39">
              <w:rPr>
                <w:rFonts w:ascii="Bookman Old Style" w:hAnsi="Bookman Old Style"/>
                <w:spacing w:val="-6"/>
                <w:lang w:val="id-ID"/>
              </w:rPr>
              <w:t>fungsi aljabar secara geometri</w:t>
            </w:r>
          </w:p>
          <w:p w:rsidR="00CC598B" w:rsidRPr="00581F39" w:rsidRDefault="00CC598B" w:rsidP="00B14E85">
            <w:pPr>
              <w:numPr>
                <w:ilvl w:val="0"/>
                <w:numId w:val="15"/>
              </w:numPr>
              <w:spacing w:after="0" w:line="240" w:lineRule="auto"/>
              <w:ind w:left="357" w:hanging="357"/>
              <w:rPr>
                <w:rFonts w:ascii="Bookman Old Style" w:hAnsi="Bookman Old Style"/>
                <w:spacing w:val="-6"/>
              </w:rPr>
            </w:pPr>
            <w:r w:rsidRPr="00581F39">
              <w:rPr>
                <w:rFonts w:ascii="Bookman Old Style" w:hAnsi="Bookman Old Style"/>
                <w:spacing w:val="-6"/>
                <w:lang w:val="id-ID"/>
              </w:rPr>
              <w:t xml:space="preserve">Menyelesaikan masalah yang berkaitan dengan asimtot kurva fungsi </w:t>
            </w:r>
            <w:r w:rsidR="00E74AB4" w:rsidRPr="00581F39">
              <w:rPr>
                <w:rFonts w:ascii="Bookman Old Style" w:hAnsi="Bookman Old Style"/>
                <w:spacing w:val="-6"/>
                <w:lang w:val="id-ID"/>
              </w:rPr>
              <w:t>aljabar dan fungsi trigonometri</w:t>
            </w:r>
          </w:p>
          <w:p w:rsidR="00E74AB4" w:rsidRPr="00581F39" w:rsidRDefault="00E74AB4" w:rsidP="00B14E85">
            <w:pPr>
              <w:numPr>
                <w:ilvl w:val="0"/>
                <w:numId w:val="15"/>
              </w:numPr>
              <w:spacing w:after="0" w:line="240" w:lineRule="auto"/>
              <w:ind w:left="357" w:hanging="357"/>
              <w:rPr>
                <w:rFonts w:ascii="Bookman Old Style" w:hAnsi="Bookman Old Style"/>
                <w:spacing w:val="-6"/>
              </w:rPr>
            </w:pPr>
            <w:r w:rsidRPr="00581F39">
              <w:rPr>
                <w:rFonts w:ascii="Bookman Old Style" w:hAnsi="Bookman Old Style"/>
                <w:spacing w:val="-6"/>
                <w:lang w:val="id-ID"/>
              </w:rPr>
              <w:t>Menyajikan penyelesaian masalah yang berkaitan dengan asimtot kurva fungsi aljabar dan fungsi trigonometri</w:t>
            </w:r>
          </w:p>
          <w:p w:rsidR="00B3784C" w:rsidRPr="00581F39" w:rsidRDefault="00B3784C" w:rsidP="00285646">
            <w:pPr>
              <w:spacing w:after="0" w:line="240" w:lineRule="auto"/>
              <w:rPr>
                <w:rFonts w:ascii="Bookman Old Style" w:hAnsi="Bookman Old Style"/>
                <w:spacing w:val="-6"/>
                <w:lang w:val="id-ID"/>
              </w:rPr>
            </w:pPr>
          </w:p>
        </w:tc>
      </w:tr>
      <w:tr w:rsidR="00B3784C" w:rsidRPr="00581F39" w:rsidTr="00636CAA">
        <w:trPr>
          <w:jc w:val="right"/>
        </w:trPr>
        <w:tc>
          <w:tcPr>
            <w:tcW w:w="2976" w:type="dxa"/>
          </w:tcPr>
          <w:p w:rsidR="00B3784C" w:rsidRDefault="00C4680B" w:rsidP="00C4680B">
            <w:pPr>
              <w:widowControl w:val="0"/>
              <w:autoSpaceDE w:val="0"/>
              <w:autoSpaceDN w:val="0"/>
              <w:adjustRightInd w:val="0"/>
              <w:spacing w:after="0" w:line="240" w:lineRule="auto"/>
              <w:ind w:left="459" w:hanging="459"/>
              <w:contextualSpacing/>
              <w:rPr>
                <w:rFonts w:ascii="Bookman Old Style" w:hAnsi="Bookman Old Style"/>
                <w:spacing w:val="-6"/>
                <w:lang w:val="id-ID"/>
              </w:rPr>
            </w:pPr>
            <w:r w:rsidRPr="00581F39">
              <w:rPr>
                <w:rFonts w:ascii="Bookman Old Style" w:hAnsi="Bookman Old Style"/>
                <w:spacing w:val="-6"/>
              </w:rPr>
              <w:t xml:space="preserve">3.4 </w:t>
            </w:r>
            <w:r w:rsidR="00B3784C" w:rsidRPr="00581F39">
              <w:rPr>
                <w:rFonts w:ascii="Bookman Old Style" w:hAnsi="Bookman Old Style"/>
                <w:spacing w:val="-6"/>
              </w:rPr>
              <w:t xml:space="preserve">Menjelaskan turunan fungsi trigonometri </w:t>
            </w:r>
          </w:p>
          <w:p w:rsidR="00C80321" w:rsidRPr="00C80321" w:rsidRDefault="00C80321" w:rsidP="00C4680B">
            <w:pPr>
              <w:widowControl w:val="0"/>
              <w:autoSpaceDE w:val="0"/>
              <w:autoSpaceDN w:val="0"/>
              <w:adjustRightInd w:val="0"/>
              <w:spacing w:after="0" w:line="240" w:lineRule="auto"/>
              <w:ind w:left="459" w:hanging="459"/>
              <w:contextualSpacing/>
              <w:rPr>
                <w:rFonts w:ascii="Bookman Old Style" w:hAnsi="Bookman Old Style"/>
                <w:spacing w:val="-6"/>
                <w:lang w:val="id-ID"/>
              </w:rPr>
            </w:pPr>
          </w:p>
          <w:p w:rsidR="00B3784C" w:rsidRPr="00581F39" w:rsidRDefault="00C4680B" w:rsidP="00C4680B">
            <w:pPr>
              <w:widowControl w:val="0"/>
              <w:autoSpaceDE w:val="0"/>
              <w:autoSpaceDN w:val="0"/>
              <w:adjustRightInd w:val="0"/>
              <w:spacing w:after="0" w:line="240" w:lineRule="auto"/>
              <w:ind w:left="459" w:hanging="459"/>
              <w:contextualSpacing/>
              <w:rPr>
                <w:rFonts w:ascii="Bookman Old Style" w:hAnsi="Bookman Old Style"/>
                <w:spacing w:val="-6"/>
              </w:rPr>
            </w:pPr>
            <w:r w:rsidRPr="00581F39">
              <w:rPr>
                <w:rFonts w:ascii="Bookman Old Style" w:hAnsi="Bookman Old Style"/>
                <w:spacing w:val="-6"/>
              </w:rPr>
              <w:t xml:space="preserve">4.4 </w:t>
            </w:r>
            <w:r w:rsidR="00B3784C" w:rsidRPr="00581F39">
              <w:rPr>
                <w:rFonts w:ascii="Bookman Old Style" w:hAnsi="Bookman Old Style"/>
                <w:spacing w:val="-6"/>
              </w:rPr>
              <w:t>Menyelesaikan masalah yang berkaitan dengan turunan fungsi trigonometri</w:t>
            </w:r>
          </w:p>
        </w:tc>
        <w:tc>
          <w:tcPr>
            <w:tcW w:w="2127" w:type="dxa"/>
          </w:tcPr>
          <w:p w:rsidR="00B3784C" w:rsidRPr="00581F39" w:rsidRDefault="00B3784C" w:rsidP="00B14E85">
            <w:pPr>
              <w:numPr>
                <w:ilvl w:val="0"/>
                <w:numId w:val="20"/>
              </w:numPr>
              <w:spacing w:after="0" w:line="240" w:lineRule="auto"/>
              <w:ind w:left="172" w:hanging="172"/>
              <w:rPr>
                <w:rFonts w:ascii="Bookman Old Style" w:hAnsi="Bookman Old Style"/>
                <w:spacing w:val="-6"/>
              </w:rPr>
            </w:pPr>
            <w:r w:rsidRPr="00581F39">
              <w:rPr>
                <w:rFonts w:ascii="Bookman Old Style" w:hAnsi="Bookman Old Style"/>
                <w:spacing w:val="-6"/>
                <w:lang w:val="id-ID"/>
              </w:rPr>
              <w:t>Turunan fungsi trigonometri</w:t>
            </w:r>
          </w:p>
        </w:tc>
        <w:tc>
          <w:tcPr>
            <w:tcW w:w="3827" w:type="dxa"/>
          </w:tcPr>
          <w:p w:rsidR="00B3784C" w:rsidRPr="00581F39" w:rsidRDefault="00B3784C" w:rsidP="00B14E85">
            <w:pPr>
              <w:pStyle w:val="ListParagraph"/>
              <w:numPr>
                <w:ilvl w:val="0"/>
                <w:numId w:val="16"/>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 xml:space="preserve">Mencermati </w:t>
            </w:r>
            <w:r w:rsidRPr="00581F39">
              <w:rPr>
                <w:rFonts w:ascii="Bookman Old Style" w:hAnsi="Bookman Old Style"/>
                <w:spacing w:val="-6"/>
              </w:rPr>
              <w:t xml:space="preserve">konsep </w:t>
            </w:r>
            <w:r w:rsidRPr="00581F39">
              <w:rPr>
                <w:rFonts w:ascii="Bookman Old Style" w:hAnsi="Bookman Old Style"/>
                <w:spacing w:val="-6"/>
                <w:lang w:val="id-ID"/>
              </w:rPr>
              <w:t xml:space="preserve">turunan fungsi trigonometri </w:t>
            </w:r>
            <w:r w:rsidRPr="00581F39">
              <w:rPr>
                <w:rFonts w:ascii="Bookman Old Style" w:hAnsi="Bookman Old Style"/>
                <w:spacing w:val="-6"/>
              </w:rPr>
              <w:t>dan sifat-sifatnya</w:t>
            </w:r>
            <w:r w:rsidRPr="00581F39">
              <w:rPr>
                <w:rFonts w:ascii="Bookman Old Style" w:hAnsi="Bookman Old Style"/>
                <w:spacing w:val="-6"/>
                <w:lang w:val="id-ID"/>
              </w:rPr>
              <w:t>.</w:t>
            </w:r>
          </w:p>
          <w:p w:rsidR="00CC598B" w:rsidRPr="00581F39" w:rsidRDefault="00CC598B" w:rsidP="00B14E85">
            <w:pPr>
              <w:pStyle w:val="ListParagraph"/>
              <w:numPr>
                <w:ilvl w:val="0"/>
                <w:numId w:val="16"/>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Menentukan turunan fungsi trigonometri dengan menggunakan sifat-sifatnya</w:t>
            </w:r>
          </w:p>
          <w:p w:rsidR="00B3784C" w:rsidRPr="00581F39" w:rsidRDefault="00A31C12" w:rsidP="00B14E85">
            <w:pPr>
              <w:pStyle w:val="ListParagraph"/>
              <w:numPr>
                <w:ilvl w:val="0"/>
                <w:numId w:val="16"/>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Menyelesaikan</w:t>
            </w:r>
            <w:r w:rsidR="00B3784C" w:rsidRPr="00581F39">
              <w:rPr>
                <w:rFonts w:ascii="Bookman Old Style" w:hAnsi="Bookman Old Style"/>
                <w:spacing w:val="-6"/>
                <w:lang w:val="id-ID"/>
              </w:rPr>
              <w:t xml:space="preserve"> masalah yang berkaitan dengan turunan fungsi trigonometri</w:t>
            </w:r>
          </w:p>
          <w:p w:rsidR="00B3784C" w:rsidRPr="00951120" w:rsidRDefault="00E74AB4" w:rsidP="00285646">
            <w:pPr>
              <w:pStyle w:val="ListParagraph"/>
              <w:numPr>
                <w:ilvl w:val="0"/>
                <w:numId w:val="16"/>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 xml:space="preserve">Menyajikan penyelesaian masalah yang berkaitan dengan turunan fungsi trigonometri </w:t>
            </w:r>
          </w:p>
        </w:tc>
      </w:tr>
      <w:tr w:rsidR="00B3784C" w:rsidRPr="00581F39" w:rsidTr="00636CAA">
        <w:trPr>
          <w:jc w:val="right"/>
        </w:trPr>
        <w:tc>
          <w:tcPr>
            <w:tcW w:w="2976" w:type="dxa"/>
          </w:tcPr>
          <w:p w:rsidR="00B3784C" w:rsidRDefault="00B3784C" w:rsidP="00285646">
            <w:pPr>
              <w:widowControl w:val="0"/>
              <w:autoSpaceDE w:val="0"/>
              <w:autoSpaceDN w:val="0"/>
              <w:adjustRightInd w:val="0"/>
              <w:spacing w:after="0" w:line="240" w:lineRule="auto"/>
              <w:ind w:left="456" w:hanging="450"/>
              <w:contextualSpacing/>
              <w:rPr>
                <w:rFonts w:ascii="Bookman Old Style" w:hAnsi="Bookman Old Style"/>
                <w:spacing w:val="-6"/>
                <w:lang w:val="id-ID"/>
              </w:rPr>
            </w:pPr>
            <w:r w:rsidRPr="00581F39">
              <w:rPr>
                <w:rFonts w:ascii="Bookman Old Style" w:hAnsi="Bookman Old Style"/>
                <w:spacing w:val="-6"/>
              </w:rPr>
              <w:t xml:space="preserve">3.5 </w:t>
            </w:r>
            <w:r w:rsidRPr="00581F39">
              <w:rPr>
                <w:rFonts w:ascii="Bookman Old Style" w:hAnsi="Bookman Old Style"/>
                <w:spacing w:val="-6"/>
              </w:rPr>
              <w:tab/>
              <w:t xml:space="preserve">Menjelaskan keberkaitan turunan pertama fungsi dengan nilai maksimum, nilai minimum, dan selang kemonotonan fungsi, serta kemiringan garis singgung kurva fungsi </w:t>
            </w:r>
            <w:r w:rsidRPr="00581F39">
              <w:rPr>
                <w:rFonts w:ascii="Bookman Old Style" w:hAnsi="Bookman Old Style"/>
                <w:spacing w:val="-6"/>
              </w:rPr>
              <w:lastRenderedPageBreak/>
              <w:t>trigonometri</w:t>
            </w:r>
          </w:p>
          <w:p w:rsidR="00C80321" w:rsidRPr="00C80321" w:rsidRDefault="00C80321" w:rsidP="00285646">
            <w:pPr>
              <w:widowControl w:val="0"/>
              <w:autoSpaceDE w:val="0"/>
              <w:autoSpaceDN w:val="0"/>
              <w:adjustRightInd w:val="0"/>
              <w:spacing w:after="0" w:line="240" w:lineRule="auto"/>
              <w:ind w:left="456" w:hanging="450"/>
              <w:contextualSpacing/>
              <w:rPr>
                <w:rFonts w:ascii="Bookman Old Style" w:hAnsi="Bookman Old Style"/>
                <w:spacing w:val="-6"/>
                <w:lang w:val="id-ID"/>
              </w:rPr>
            </w:pPr>
          </w:p>
          <w:p w:rsidR="00B3784C" w:rsidRPr="00581F39" w:rsidRDefault="00B3784C" w:rsidP="00CC06E4">
            <w:pPr>
              <w:widowControl w:val="0"/>
              <w:autoSpaceDE w:val="0"/>
              <w:autoSpaceDN w:val="0"/>
              <w:adjustRightInd w:val="0"/>
              <w:spacing w:after="0" w:line="240" w:lineRule="auto"/>
              <w:ind w:left="456" w:hanging="450"/>
              <w:contextualSpacing/>
              <w:rPr>
                <w:rFonts w:ascii="Bookman Old Style" w:hAnsi="Bookman Old Style"/>
                <w:spacing w:val="-6"/>
                <w:lang w:val="id-ID"/>
              </w:rPr>
            </w:pPr>
            <w:r w:rsidRPr="00581F39">
              <w:rPr>
                <w:rFonts w:ascii="Bookman Old Style" w:hAnsi="Bookman Old Style"/>
                <w:spacing w:val="-6"/>
              </w:rPr>
              <w:t xml:space="preserve">4.5 </w:t>
            </w:r>
            <w:r w:rsidRPr="00581F39">
              <w:rPr>
                <w:rFonts w:ascii="Bookman Old Style" w:hAnsi="Bookman Old Style"/>
                <w:spacing w:val="-6"/>
              </w:rPr>
              <w:tab/>
              <w:t>Menyelesaikan masalah yang berkaitan dengan nilai maksimum, nilai minimum, dan selang kemonotonan fungsi, serta kemiringan garis singgung kurva fungsi trigonometri</w:t>
            </w:r>
          </w:p>
        </w:tc>
        <w:tc>
          <w:tcPr>
            <w:tcW w:w="2127" w:type="dxa"/>
          </w:tcPr>
          <w:p w:rsidR="00B3784C" w:rsidRPr="00581F39" w:rsidRDefault="00B3784C" w:rsidP="00581F39">
            <w:pPr>
              <w:numPr>
                <w:ilvl w:val="0"/>
                <w:numId w:val="21"/>
              </w:numPr>
              <w:spacing w:after="0" w:line="240" w:lineRule="auto"/>
              <w:ind w:left="301" w:hanging="271"/>
              <w:rPr>
                <w:rFonts w:ascii="Bookman Old Style" w:hAnsi="Bookman Old Style"/>
                <w:spacing w:val="-6"/>
              </w:rPr>
            </w:pPr>
            <w:r w:rsidRPr="00581F39">
              <w:rPr>
                <w:rFonts w:ascii="Bookman Old Style" w:hAnsi="Bookman Old Style"/>
                <w:spacing w:val="-6"/>
              </w:rPr>
              <w:lastRenderedPageBreak/>
              <w:t>Nilai maksimum</w:t>
            </w:r>
            <w:r w:rsidR="00581F39" w:rsidRPr="00581F39">
              <w:rPr>
                <w:rFonts w:ascii="Bookman Old Style" w:hAnsi="Bookman Old Style"/>
                <w:spacing w:val="-6"/>
                <w:lang w:val="id-ID"/>
              </w:rPr>
              <w:t xml:space="preserve"> </w:t>
            </w:r>
            <w:r w:rsidRPr="00581F39">
              <w:rPr>
                <w:rFonts w:ascii="Bookman Old Style" w:hAnsi="Bookman Old Style"/>
                <w:spacing w:val="-6"/>
              </w:rPr>
              <w:t>fungsi tigonometri</w:t>
            </w:r>
          </w:p>
          <w:p w:rsidR="00B3784C" w:rsidRPr="00581F39" w:rsidRDefault="00B3784C" w:rsidP="00581F39">
            <w:pPr>
              <w:numPr>
                <w:ilvl w:val="0"/>
                <w:numId w:val="21"/>
              </w:numPr>
              <w:spacing w:after="0" w:line="240" w:lineRule="auto"/>
              <w:ind w:left="301" w:hanging="271"/>
              <w:rPr>
                <w:rFonts w:ascii="Bookman Old Style" w:hAnsi="Bookman Old Style"/>
                <w:spacing w:val="-6"/>
              </w:rPr>
            </w:pPr>
            <w:r w:rsidRPr="00581F39">
              <w:rPr>
                <w:rFonts w:ascii="Bookman Old Style" w:hAnsi="Bookman Old Style"/>
                <w:spacing w:val="-6"/>
              </w:rPr>
              <w:t>Nilai minimum</w:t>
            </w:r>
            <w:r w:rsidR="00807294" w:rsidRPr="00581F39">
              <w:rPr>
                <w:rFonts w:ascii="Bookman Old Style" w:hAnsi="Bookman Old Style"/>
                <w:spacing w:val="-6"/>
                <w:lang w:val="id-ID"/>
              </w:rPr>
              <w:t xml:space="preserve"> fungsi trigonom</w:t>
            </w:r>
            <w:r w:rsidRPr="00581F39">
              <w:rPr>
                <w:rFonts w:ascii="Bookman Old Style" w:hAnsi="Bookman Old Style"/>
                <w:spacing w:val="-6"/>
                <w:lang w:val="id-ID"/>
              </w:rPr>
              <w:t>erti</w:t>
            </w:r>
          </w:p>
          <w:p w:rsidR="00B3784C" w:rsidRPr="00581F39" w:rsidRDefault="00B3784C" w:rsidP="00581F39">
            <w:pPr>
              <w:numPr>
                <w:ilvl w:val="0"/>
                <w:numId w:val="21"/>
              </w:numPr>
              <w:spacing w:after="0" w:line="240" w:lineRule="auto"/>
              <w:ind w:left="301" w:hanging="271"/>
              <w:rPr>
                <w:rFonts w:ascii="Bookman Old Style" w:hAnsi="Bookman Old Style"/>
                <w:spacing w:val="-6"/>
              </w:rPr>
            </w:pPr>
            <w:r w:rsidRPr="00581F39">
              <w:rPr>
                <w:rFonts w:ascii="Bookman Old Style" w:hAnsi="Bookman Old Style"/>
                <w:spacing w:val="-6"/>
              </w:rPr>
              <w:t xml:space="preserve">Selang kemonotonan </w:t>
            </w:r>
            <w:r w:rsidRPr="00581F39">
              <w:rPr>
                <w:rFonts w:ascii="Bookman Old Style" w:hAnsi="Bookman Old Style"/>
                <w:spacing w:val="-6"/>
              </w:rPr>
              <w:lastRenderedPageBreak/>
              <w:t>fungsi</w:t>
            </w:r>
            <w:r w:rsidRPr="00581F39">
              <w:rPr>
                <w:rFonts w:ascii="Bookman Old Style" w:hAnsi="Bookman Old Style"/>
                <w:spacing w:val="-6"/>
                <w:lang w:val="id-ID"/>
              </w:rPr>
              <w:t xml:space="preserve"> trigon</w:t>
            </w:r>
            <w:r w:rsidRPr="00581F39">
              <w:rPr>
                <w:rFonts w:ascii="Bookman Old Style" w:hAnsi="Bookman Old Style"/>
                <w:spacing w:val="-6"/>
              </w:rPr>
              <w:t>o</w:t>
            </w:r>
            <w:r w:rsidRPr="00581F39">
              <w:rPr>
                <w:rFonts w:ascii="Bookman Old Style" w:hAnsi="Bookman Old Style"/>
                <w:spacing w:val="-6"/>
                <w:lang w:val="id-ID"/>
              </w:rPr>
              <w:t>metri</w:t>
            </w:r>
          </w:p>
          <w:p w:rsidR="00B3784C" w:rsidRPr="00581F39" w:rsidRDefault="00B3784C" w:rsidP="00581F39">
            <w:pPr>
              <w:numPr>
                <w:ilvl w:val="0"/>
                <w:numId w:val="21"/>
              </w:numPr>
              <w:spacing w:after="0" w:line="240" w:lineRule="auto"/>
              <w:ind w:left="301" w:hanging="271"/>
              <w:rPr>
                <w:rFonts w:ascii="Bookman Old Style" w:hAnsi="Bookman Old Style"/>
                <w:spacing w:val="-6"/>
              </w:rPr>
            </w:pPr>
            <w:r w:rsidRPr="00581F39">
              <w:rPr>
                <w:rFonts w:ascii="Bookman Old Style" w:hAnsi="Bookman Old Style"/>
                <w:spacing w:val="-6"/>
                <w:lang w:val="id-ID"/>
              </w:rPr>
              <w:t>K</w:t>
            </w:r>
            <w:r w:rsidRPr="00581F39">
              <w:rPr>
                <w:rFonts w:ascii="Bookman Old Style" w:hAnsi="Bookman Old Style"/>
                <w:spacing w:val="-6"/>
              </w:rPr>
              <w:t>emiringan garis singgung kurva fungsi trigonometri</w:t>
            </w:r>
          </w:p>
        </w:tc>
        <w:tc>
          <w:tcPr>
            <w:tcW w:w="3827" w:type="dxa"/>
          </w:tcPr>
          <w:p w:rsidR="00CC598B" w:rsidRPr="00581F39" w:rsidRDefault="00B3784C" w:rsidP="00B14E85">
            <w:pPr>
              <w:pStyle w:val="ListParagraph"/>
              <w:numPr>
                <w:ilvl w:val="0"/>
                <w:numId w:val="1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lastRenderedPageBreak/>
              <w:t>Mencermati k</w:t>
            </w:r>
            <w:r w:rsidRPr="00581F39">
              <w:rPr>
                <w:rFonts w:ascii="Bookman Old Style" w:hAnsi="Bookman Old Style"/>
                <w:spacing w:val="-6"/>
              </w:rPr>
              <w:t xml:space="preserve">eterkaitan </w:t>
            </w:r>
            <w:r w:rsidRPr="00581F39">
              <w:rPr>
                <w:rFonts w:ascii="Bookman Old Style" w:hAnsi="Bookman Old Style"/>
                <w:spacing w:val="-6"/>
                <w:lang w:val="id-ID"/>
              </w:rPr>
              <w:t xml:space="preserve"> turunan fungsi trigonometri</w:t>
            </w:r>
            <w:r w:rsidRPr="00581F39">
              <w:rPr>
                <w:rFonts w:ascii="Bookman Old Style" w:hAnsi="Bookman Old Style"/>
                <w:spacing w:val="-6"/>
              </w:rPr>
              <w:t xml:space="preserve"> dengan nilai</w:t>
            </w:r>
            <w:r w:rsidR="00CC598B" w:rsidRPr="00581F39">
              <w:rPr>
                <w:rFonts w:ascii="Bookman Old Style" w:hAnsi="Bookman Old Style"/>
                <w:spacing w:val="-6"/>
                <w:lang w:val="id-ID"/>
              </w:rPr>
              <w:t xml:space="preserve"> maksimum dan minimum.</w:t>
            </w:r>
          </w:p>
          <w:p w:rsidR="00B3784C" w:rsidRPr="00581F39" w:rsidRDefault="00CC598B" w:rsidP="00B14E85">
            <w:pPr>
              <w:pStyle w:val="ListParagraph"/>
              <w:numPr>
                <w:ilvl w:val="0"/>
                <w:numId w:val="17"/>
              </w:numPr>
              <w:spacing w:after="0" w:line="240" w:lineRule="auto"/>
              <w:ind w:left="340" w:hanging="340"/>
              <w:rPr>
                <w:rFonts w:ascii="Bookman Old Style" w:hAnsi="Bookman Old Style"/>
                <w:spacing w:val="-6"/>
                <w:lang w:val="id-ID"/>
              </w:rPr>
            </w:pPr>
            <w:r w:rsidRPr="00581F39">
              <w:rPr>
                <w:rFonts w:ascii="Bookman Old Style" w:hAnsi="Bookman Old Style"/>
                <w:spacing w:val="-6"/>
                <w:lang w:val="id-ID"/>
              </w:rPr>
              <w:t>Menentukan</w:t>
            </w:r>
            <w:r w:rsidR="002B73F8" w:rsidRPr="00581F39">
              <w:rPr>
                <w:rFonts w:ascii="Bookman Old Style" w:hAnsi="Bookman Old Style"/>
                <w:spacing w:val="-6"/>
                <w:lang w:val="id-ID"/>
              </w:rPr>
              <w:t xml:space="preserve"> </w:t>
            </w:r>
            <w:r w:rsidR="00B3784C" w:rsidRPr="00581F39">
              <w:rPr>
                <w:rFonts w:ascii="Bookman Old Style" w:hAnsi="Bookman Old Style"/>
                <w:spacing w:val="-6"/>
              </w:rPr>
              <w:t>titik stationer,selang kemonotonan dan garis singgung kurva</w:t>
            </w:r>
            <w:r w:rsidRPr="00581F39">
              <w:rPr>
                <w:rFonts w:ascii="Bookman Old Style" w:hAnsi="Bookman Old Style"/>
                <w:spacing w:val="-6"/>
                <w:lang w:val="id-ID"/>
              </w:rPr>
              <w:t xml:space="preserve"> fungsi trigonometri</w:t>
            </w:r>
            <w:r w:rsidR="00B3784C" w:rsidRPr="00581F39">
              <w:rPr>
                <w:rFonts w:ascii="Bookman Old Style" w:hAnsi="Bookman Old Style"/>
                <w:spacing w:val="-6"/>
                <w:lang w:val="id-ID"/>
              </w:rPr>
              <w:t>.</w:t>
            </w:r>
          </w:p>
          <w:p w:rsidR="00B3784C" w:rsidRPr="00581F39" w:rsidRDefault="00CC598B" w:rsidP="00B14E85">
            <w:pPr>
              <w:pStyle w:val="ListParagraph"/>
              <w:numPr>
                <w:ilvl w:val="0"/>
                <w:numId w:val="18"/>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 xml:space="preserve">Mempresentasikan cara </w:t>
            </w:r>
            <w:r w:rsidRPr="00581F39">
              <w:rPr>
                <w:rFonts w:ascii="Bookman Old Style" w:hAnsi="Bookman Old Style"/>
                <w:spacing w:val="-6"/>
                <w:lang w:val="id-ID"/>
              </w:rPr>
              <w:lastRenderedPageBreak/>
              <w:t>mencari turunan fungsi trigonometri</w:t>
            </w:r>
          </w:p>
          <w:p w:rsidR="00B3784C" w:rsidRPr="00581F39" w:rsidRDefault="00B3784C" w:rsidP="00B14E85">
            <w:pPr>
              <w:pStyle w:val="ListParagraph"/>
              <w:numPr>
                <w:ilvl w:val="0"/>
                <w:numId w:val="18"/>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 xml:space="preserve">Mempresentasikan pemecahan masalah yang berkaitan dengan turunan fungsi trigonometri </w:t>
            </w:r>
          </w:p>
          <w:p w:rsidR="00B3784C" w:rsidRPr="00581F39" w:rsidRDefault="00B3784C" w:rsidP="00285646">
            <w:pPr>
              <w:pStyle w:val="ListParagraph"/>
              <w:spacing w:after="0" w:line="240" w:lineRule="auto"/>
              <w:ind w:left="0"/>
              <w:rPr>
                <w:rFonts w:ascii="Bookman Old Style" w:hAnsi="Bookman Old Style"/>
                <w:spacing w:val="-6"/>
                <w:lang w:val="id-ID"/>
              </w:rPr>
            </w:pPr>
          </w:p>
        </w:tc>
      </w:tr>
      <w:tr w:rsidR="00B3784C" w:rsidRPr="00581F39" w:rsidTr="00636CAA">
        <w:trPr>
          <w:jc w:val="right"/>
        </w:trPr>
        <w:tc>
          <w:tcPr>
            <w:tcW w:w="2976" w:type="dxa"/>
          </w:tcPr>
          <w:p w:rsidR="00B3784C" w:rsidRDefault="00B3784C" w:rsidP="00285646">
            <w:pPr>
              <w:widowControl w:val="0"/>
              <w:autoSpaceDE w:val="0"/>
              <w:autoSpaceDN w:val="0"/>
              <w:adjustRightInd w:val="0"/>
              <w:spacing w:after="0" w:line="240" w:lineRule="auto"/>
              <w:ind w:left="456" w:hanging="450"/>
              <w:contextualSpacing/>
              <w:rPr>
                <w:rFonts w:ascii="Bookman Old Style" w:hAnsi="Bookman Old Style"/>
                <w:spacing w:val="-6"/>
                <w:lang w:val="id-ID"/>
              </w:rPr>
            </w:pPr>
            <w:r w:rsidRPr="00581F39">
              <w:rPr>
                <w:rFonts w:ascii="Bookman Old Style" w:hAnsi="Bookman Old Style"/>
                <w:spacing w:val="-6"/>
                <w:lang w:val="id-ID"/>
              </w:rPr>
              <w:lastRenderedPageBreak/>
              <w:t xml:space="preserve">3.6 </w:t>
            </w:r>
            <w:r w:rsidRPr="00581F39">
              <w:rPr>
                <w:rFonts w:ascii="Bookman Old Style" w:hAnsi="Bookman Old Style"/>
                <w:spacing w:val="-6"/>
                <w:lang w:val="id-ID"/>
              </w:rPr>
              <w:tab/>
            </w:r>
            <w:r w:rsidRPr="00581F39">
              <w:rPr>
                <w:rFonts w:ascii="Bookman Old Style" w:hAnsi="Bookman Old Style"/>
                <w:spacing w:val="-6"/>
              </w:rPr>
              <w:t>Menjelaskan keberkaitan turunan kedua suatu fungsi dengan titik belok dan selang kecekungan kurva fungsi  trigonometri</w:t>
            </w:r>
          </w:p>
          <w:p w:rsidR="00C80321" w:rsidRPr="00C80321" w:rsidRDefault="00C80321" w:rsidP="00285646">
            <w:pPr>
              <w:widowControl w:val="0"/>
              <w:autoSpaceDE w:val="0"/>
              <w:autoSpaceDN w:val="0"/>
              <w:adjustRightInd w:val="0"/>
              <w:spacing w:after="0" w:line="240" w:lineRule="auto"/>
              <w:ind w:left="456" w:hanging="450"/>
              <w:contextualSpacing/>
              <w:rPr>
                <w:rFonts w:ascii="Bookman Old Style" w:hAnsi="Bookman Old Style"/>
                <w:spacing w:val="-6"/>
                <w:lang w:val="id-ID"/>
              </w:rPr>
            </w:pPr>
          </w:p>
          <w:p w:rsidR="00B3784C" w:rsidRPr="00581F39" w:rsidRDefault="00B3784C" w:rsidP="00285646">
            <w:pPr>
              <w:widowControl w:val="0"/>
              <w:autoSpaceDE w:val="0"/>
              <w:autoSpaceDN w:val="0"/>
              <w:adjustRightInd w:val="0"/>
              <w:spacing w:after="0" w:line="240" w:lineRule="auto"/>
              <w:ind w:left="456" w:hanging="456"/>
              <w:contextualSpacing/>
              <w:rPr>
                <w:rFonts w:ascii="Bookman Old Style" w:hAnsi="Bookman Old Style"/>
                <w:spacing w:val="-6"/>
              </w:rPr>
            </w:pPr>
            <w:r w:rsidRPr="00581F39">
              <w:rPr>
                <w:rFonts w:ascii="Bookman Old Style" w:hAnsi="Bookman Old Style"/>
                <w:spacing w:val="-6"/>
              </w:rPr>
              <w:t xml:space="preserve">4.6 </w:t>
            </w:r>
            <w:r w:rsidRPr="00581F39">
              <w:rPr>
                <w:rFonts w:ascii="Bookman Old Style" w:hAnsi="Bookman Old Style"/>
                <w:spacing w:val="-6"/>
              </w:rPr>
              <w:tab/>
              <w:t>Menyelesaikan masalah yang berkaitan dengan titik belok dan selang kecekungan kurva fungsi  trigonometri</w:t>
            </w:r>
          </w:p>
        </w:tc>
        <w:tc>
          <w:tcPr>
            <w:tcW w:w="2127" w:type="dxa"/>
          </w:tcPr>
          <w:p w:rsidR="00B3784C" w:rsidRPr="00581F39" w:rsidRDefault="00B3784C" w:rsidP="00285646">
            <w:pPr>
              <w:spacing w:after="0" w:line="240" w:lineRule="auto"/>
              <w:rPr>
                <w:rFonts w:ascii="Bookman Old Style" w:hAnsi="Bookman Old Style"/>
                <w:spacing w:val="-6"/>
                <w:lang w:val="id-ID"/>
              </w:rPr>
            </w:pPr>
            <w:r w:rsidRPr="00581F39">
              <w:rPr>
                <w:rFonts w:ascii="Bookman Old Style" w:hAnsi="Bookman Old Style"/>
                <w:spacing w:val="-6"/>
                <w:lang w:val="id-ID"/>
              </w:rPr>
              <w:t>Diferensial lanjut</w:t>
            </w:r>
          </w:p>
        </w:tc>
        <w:tc>
          <w:tcPr>
            <w:tcW w:w="3827" w:type="dxa"/>
          </w:tcPr>
          <w:p w:rsidR="00DF7BCB" w:rsidRPr="00581F39" w:rsidRDefault="00B3784C" w:rsidP="00B14E85">
            <w:pPr>
              <w:pStyle w:val="ListParagraph"/>
              <w:numPr>
                <w:ilvl w:val="0"/>
                <w:numId w:val="18"/>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 xml:space="preserve">Mencermati penerapan turunan kedua  fungsi trigonometri dalam pemecahan masalah, </w:t>
            </w:r>
          </w:p>
          <w:p w:rsidR="00726361" w:rsidRPr="00581F39" w:rsidRDefault="00DF7BCB" w:rsidP="00B14E85">
            <w:pPr>
              <w:pStyle w:val="ListParagraph"/>
              <w:numPr>
                <w:ilvl w:val="0"/>
                <w:numId w:val="18"/>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M</w:t>
            </w:r>
            <w:r w:rsidR="00B3784C" w:rsidRPr="00581F39">
              <w:rPr>
                <w:rFonts w:ascii="Bookman Old Style" w:hAnsi="Bookman Old Style"/>
                <w:spacing w:val="-6"/>
                <w:lang w:val="id-ID"/>
              </w:rPr>
              <w:t xml:space="preserve">encermati konstruksi turunan kedua  fungsi trigonometri,  </w:t>
            </w:r>
          </w:p>
          <w:p w:rsidR="00B3784C" w:rsidRPr="00581F39" w:rsidRDefault="00726361" w:rsidP="00B14E85">
            <w:pPr>
              <w:pStyle w:val="ListParagraph"/>
              <w:numPr>
                <w:ilvl w:val="0"/>
                <w:numId w:val="18"/>
              </w:numPr>
              <w:spacing w:after="0" w:line="240" w:lineRule="auto"/>
              <w:ind w:left="357" w:hanging="357"/>
              <w:rPr>
                <w:rFonts w:ascii="Bookman Old Style" w:hAnsi="Bookman Old Style"/>
                <w:spacing w:val="-6"/>
                <w:lang w:val="id-ID"/>
              </w:rPr>
            </w:pPr>
            <w:r w:rsidRPr="00581F39">
              <w:rPr>
                <w:rFonts w:ascii="Bookman Old Style" w:hAnsi="Bookman Old Style"/>
                <w:spacing w:val="-6"/>
                <w:lang w:val="id-ID"/>
              </w:rPr>
              <w:t xml:space="preserve">Mempresentasikan </w:t>
            </w:r>
            <w:r w:rsidR="00B3784C" w:rsidRPr="00581F39">
              <w:rPr>
                <w:rFonts w:ascii="Bookman Old Style" w:hAnsi="Bookman Old Style"/>
                <w:spacing w:val="-6"/>
                <w:lang w:val="id-ID"/>
              </w:rPr>
              <w:t>pemecahan masalah yang berkaitan dengan turunan kedua fungsi trigonometri.</w:t>
            </w:r>
          </w:p>
          <w:p w:rsidR="00B3784C" w:rsidRPr="00581F39" w:rsidRDefault="00B3784C" w:rsidP="00285646">
            <w:pPr>
              <w:pStyle w:val="ListParagraph"/>
              <w:spacing w:after="0" w:line="240" w:lineRule="auto"/>
              <w:ind w:left="0"/>
              <w:rPr>
                <w:rFonts w:ascii="Bookman Old Style" w:hAnsi="Bookman Old Style"/>
                <w:spacing w:val="-6"/>
                <w:lang w:val="id-ID"/>
              </w:rPr>
            </w:pPr>
          </w:p>
          <w:p w:rsidR="00B3784C" w:rsidRPr="00581F39" w:rsidRDefault="00B3784C" w:rsidP="00285646">
            <w:pPr>
              <w:spacing w:after="0" w:line="240" w:lineRule="auto"/>
              <w:rPr>
                <w:rFonts w:ascii="Bookman Old Style" w:hAnsi="Bookman Old Style"/>
                <w:spacing w:val="-6"/>
                <w:lang w:val="id-ID"/>
              </w:rPr>
            </w:pPr>
          </w:p>
        </w:tc>
      </w:tr>
      <w:tr w:rsidR="00B3784C" w:rsidRPr="00581F39" w:rsidTr="00636CAA">
        <w:trPr>
          <w:jc w:val="right"/>
        </w:trPr>
        <w:tc>
          <w:tcPr>
            <w:tcW w:w="2976" w:type="dxa"/>
          </w:tcPr>
          <w:p w:rsidR="00B3784C" w:rsidRDefault="00B3784C" w:rsidP="00285646">
            <w:pPr>
              <w:pStyle w:val="ColorfulList-Accent12"/>
              <w:spacing w:after="0" w:line="240" w:lineRule="auto"/>
              <w:ind w:left="412" w:hanging="425"/>
              <w:rPr>
                <w:rFonts w:ascii="Bookman Old Style" w:hAnsi="Bookman Old Style"/>
                <w:spacing w:val="-6"/>
                <w:lang w:val="id-ID"/>
              </w:rPr>
            </w:pPr>
            <w:r w:rsidRPr="00581F39">
              <w:rPr>
                <w:rFonts w:ascii="Bookman Old Style" w:hAnsi="Bookman Old Style"/>
                <w:spacing w:val="-6"/>
              </w:rPr>
              <w:t xml:space="preserve">3.7 </w:t>
            </w:r>
            <w:r w:rsidRPr="00581F39">
              <w:rPr>
                <w:rFonts w:ascii="Bookman Old Style" w:hAnsi="Bookman Old Style"/>
                <w:spacing w:val="-6"/>
              </w:rPr>
              <w:tab/>
              <w:t>Menjelaskan dan menentukan distribusi peluang binomial berkaitan dengan fungsi peluang binomial</w:t>
            </w:r>
          </w:p>
          <w:p w:rsidR="00C80321" w:rsidRPr="00C80321" w:rsidRDefault="00C80321" w:rsidP="00285646">
            <w:pPr>
              <w:pStyle w:val="ColorfulList-Accent12"/>
              <w:spacing w:after="0" w:line="240" w:lineRule="auto"/>
              <w:ind w:left="412" w:hanging="425"/>
              <w:rPr>
                <w:rFonts w:ascii="Bookman Old Style" w:hAnsi="Bookman Old Style"/>
                <w:spacing w:val="-6"/>
                <w:lang w:val="id-ID"/>
              </w:rPr>
            </w:pPr>
          </w:p>
          <w:p w:rsidR="00B3784C" w:rsidRPr="00581F39" w:rsidRDefault="00B3784C" w:rsidP="00285646">
            <w:pPr>
              <w:pStyle w:val="ColorfulList-Accent12"/>
              <w:spacing w:after="0" w:line="240" w:lineRule="auto"/>
              <w:ind w:left="412" w:hanging="425"/>
              <w:rPr>
                <w:rFonts w:ascii="Bookman Old Style" w:hAnsi="Bookman Old Style"/>
                <w:spacing w:val="-6"/>
                <w:lang w:val="id-ID"/>
              </w:rPr>
            </w:pPr>
            <w:r w:rsidRPr="00581F39">
              <w:rPr>
                <w:rFonts w:ascii="Bookman Old Style" w:hAnsi="Bookman Old Style"/>
                <w:spacing w:val="-6"/>
              </w:rPr>
              <w:t xml:space="preserve">4.7 </w:t>
            </w:r>
            <w:r w:rsidRPr="00581F39">
              <w:rPr>
                <w:rFonts w:ascii="Bookman Old Style" w:hAnsi="Bookman Old Style"/>
                <w:spacing w:val="-6"/>
              </w:rPr>
              <w:tab/>
              <w:t>Menyelesaikan masalah berkaitan dengan  distribusi peluang binomial suatu percobaan (acak) dan penarikan kesimpulannya</w:t>
            </w:r>
          </w:p>
          <w:p w:rsidR="005C3FD9" w:rsidRPr="00581F39" w:rsidRDefault="005C3FD9" w:rsidP="00285646">
            <w:pPr>
              <w:pStyle w:val="ColorfulList-Accent12"/>
              <w:spacing w:after="0" w:line="240" w:lineRule="auto"/>
              <w:ind w:left="412" w:hanging="425"/>
              <w:rPr>
                <w:rFonts w:ascii="Bookman Old Style" w:hAnsi="Bookman Old Style"/>
                <w:spacing w:val="-6"/>
                <w:lang w:val="id-ID"/>
              </w:rPr>
            </w:pPr>
          </w:p>
        </w:tc>
        <w:tc>
          <w:tcPr>
            <w:tcW w:w="2127" w:type="dxa"/>
          </w:tcPr>
          <w:p w:rsidR="00B3784C" w:rsidRPr="00581F39" w:rsidRDefault="00B3784C" w:rsidP="00285646">
            <w:pPr>
              <w:spacing w:after="0" w:line="240" w:lineRule="auto"/>
              <w:rPr>
                <w:rFonts w:ascii="Bookman Old Style" w:hAnsi="Bookman Old Style"/>
                <w:spacing w:val="-6"/>
              </w:rPr>
            </w:pPr>
            <w:r w:rsidRPr="00581F39">
              <w:rPr>
                <w:rFonts w:ascii="Bookman Old Style" w:hAnsi="Bookman Old Style"/>
                <w:spacing w:val="-6"/>
              </w:rPr>
              <w:t xml:space="preserve">Statistik </w:t>
            </w:r>
            <w:r w:rsidR="00C40C2A" w:rsidRPr="00581F39">
              <w:rPr>
                <w:rFonts w:ascii="Bookman Old Style" w:hAnsi="Bookman Old Style"/>
                <w:spacing w:val="-6"/>
              </w:rPr>
              <w:t>i</w:t>
            </w:r>
            <w:r w:rsidRPr="00581F39">
              <w:rPr>
                <w:rFonts w:ascii="Bookman Old Style" w:hAnsi="Bookman Old Style"/>
                <w:spacing w:val="-6"/>
              </w:rPr>
              <w:t>nferensial</w:t>
            </w:r>
          </w:p>
        </w:tc>
        <w:tc>
          <w:tcPr>
            <w:tcW w:w="3827" w:type="dxa"/>
          </w:tcPr>
          <w:p w:rsidR="00CC598B" w:rsidRPr="00581F39" w:rsidRDefault="00B3784C"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lang w:val="id-ID"/>
              </w:rPr>
              <w:t xml:space="preserve">Mencermati </w:t>
            </w:r>
            <w:r w:rsidR="00CC598B" w:rsidRPr="00581F39">
              <w:rPr>
                <w:rFonts w:ascii="Bookman Old Style" w:hAnsi="Bookman Old Style"/>
                <w:spacing w:val="-6"/>
                <w:lang w:val="id-ID"/>
              </w:rPr>
              <w:t xml:space="preserve">konsep </w:t>
            </w:r>
            <w:r w:rsidRPr="00581F39">
              <w:rPr>
                <w:rFonts w:ascii="Bookman Old Style" w:hAnsi="Bookman Old Style"/>
                <w:spacing w:val="-6"/>
                <w:lang w:val="id-ID"/>
              </w:rPr>
              <w:t>variabel acak</w:t>
            </w:r>
            <w:r w:rsidR="00CC598B" w:rsidRPr="00581F39">
              <w:rPr>
                <w:rFonts w:ascii="Bookman Old Style" w:hAnsi="Bookman Old Style"/>
                <w:spacing w:val="-6"/>
              </w:rPr>
              <w:t>.</w:t>
            </w:r>
          </w:p>
          <w:p w:rsidR="00DF7BCB" w:rsidRPr="00581F39" w:rsidRDefault="00B3784C"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lang w:val="id-ID"/>
              </w:rPr>
              <w:t xml:space="preserve">Mencermati </w:t>
            </w:r>
            <w:r w:rsidR="00CC598B" w:rsidRPr="00581F39">
              <w:rPr>
                <w:rFonts w:ascii="Bookman Old Style" w:hAnsi="Bookman Old Style"/>
                <w:spacing w:val="-6"/>
                <w:lang w:val="id-ID"/>
              </w:rPr>
              <w:t xml:space="preserve">konsep dan sifat </w:t>
            </w:r>
            <w:r w:rsidRPr="00581F39">
              <w:rPr>
                <w:rFonts w:ascii="Bookman Old Style" w:hAnsi="Bookman Old Style"/>
                <w:spacing w:val="-6"/>
                <w:lang w:val="id-ID"/>
              </w:rPr>
              <w:t>fungsi distribusi binom</w:t>
            </w:r>
            <w:r w:rsidR="00C40C2A" w:rsidRPr="00581F39">
              <w:rPr>
                <w:rFonts w:ascii="Bookman Old Style" w:hAnsi="Bookman Old Style"/>
                <w:spacing w:val="-6"/>
                <w:lang w:val="id-ID"/>
              </w:rPr>
              <w:t>ial</w:t>
            </w:r>
            <w:r w:rsidR="00CC598B" w:rsidRPr="00581F39">
              <w:rPr>
                <w:rFonts w:ascii="Bookman Old Style" w:hAnsi="Bookman Old Style"/>
                <w:spacing w:val="-6"/>
              </w:rPr>
              <w:t>.</w:t>
            </w:r>
            <w:r w:rsidRPr="00581F39">
              <w:rPr>
                <w:rFonts w:ascii="Bookman Old Style" w:hAnsi="Bookman Old Style"/>
                <w:spacing w:val="-6"/>
              </w:rPr>
              <w:t xml:space="preserve"> </w:t>
            </w:r>
          </w:p>
          <w:p w:rsidR="00B3784C" w:rsidRPr="00581F39" w:rsidRDefault="00CC598B"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lang w:val="id-ID"/>
              </w:rPr>
              <w:t>Melakukan</w:t>
            </w:r>
            <w:r w:rsidR="00B3784C" w:rsidRPr="00581F39">
              <w:rPr>
                <w:rFonts w:ascii="Bookman Old Style" w:hAnsi="Bookman Old Style"/>
                <w:spacing w:val="-6"/>
                <w:lang w:val="id-ID"/>
              </w:rPr>
              <w:t xml:space="preserve"> penarikan kesimpulan melalui uji</w:t>
            </w:r>
            <w:r w:rsidRPr="00581F39">
              <w:rPr>
                <w:rFonts w:ascii="Bookman Old Style" w:hAnsi="Bookman Old Style"/>
                <w:spacing w:val="-6"/>
                <w:lang w:val="id-ID"/>
              </w:rPr>
              <w:t xml:space="preserve"> hipotesis dari suatu masalah nya yang terkait den</w:t>
            </w:r>
            <w:r w:rsidR="00E74AB4" w:rsidRPr="00581F39">
              <w:rPr>
                <w:rFonts w:ascii="Bookman Old Style" w:hAnsi="Bookman Old Style"/>
                <w:spacing w:val="-6"/>
                <w:lang w:val="id-ID"/>
              </w:rPr>
              <w:t>gan distribusi peluang binomial</w:t>
            </w:r>
          </w:p>
          <w:p w:rsidR="00E74AB4" w:rsidRPr="00581F39" w:rsidRDefault="00E74AB4"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rPr>
              <w:t>Menyelesaikan masalah berkaitan dengan  distribusi peluang binomial suatu percobaan (acak) dan penarikan kesimpulannya</w:t>
            </w:r>
          </w:p>
          <w:p w:rsidR="00B3784C" w:rsidRPr="00C80321" w:rsidRDefault="00E74AB4" w:rsidP="00C80321">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rPr>
              <w:t>Meny</w:t>
            </w:r>
            <w:r w:rsidRPr="00581F39">
              <w:rPr>
                <w:rFonts w:ascii="Bookman Old Style" w:hAnsi="Bookman Old Style"/>
                <w:spacing w:val="-6"/>
                <w:lang w:val="id-ID"/>
              </w:rPr>
              <w:t>ajikan penyelesaian</w:t>
            </w:r>
            <w:r w:rsidRPr="00581F39">
              <w:rPr>
                <w:rFonts w:ascii="Bookman Old Style" w:hAnsi="Bookman Old Style"/>
                <w:spacing w:val="-6"/>
              </w:rPr>
              <w:t xml:space="preserve"> masalah berkaitan dengan  distribusi peluang binomial suatu percobaan (acak) dan penarikan kesimpulannya</w:t>
            </w:r>
          </w:p>
        </w:tc>
      </w:tr>
      <w:tr w:rsidR="00B3784C" w:rsidRPr="00581F39" w:rsidTr="00636CAA">
        <w:trPr>
          <w:jc w:val="right"/>
        </w:trPr>
        <w:tc>
          <w:tcPr>
            <w:tcW w:w="2976" w:type="dxa"/>
          </w:tcPr>
          <w:p w:rsidR="00B3784C" w:rsidRDefault="00B3784C" w:rsidP="00285646">
            <w:pPr>
              <w:pStyle w:val="ListParagraph"/>
              <w:widowControl w:val="0"/>
              <w:autoSpaceDE w:val="0"/>
              <w:autoSpaceDN w:val="0"/>
              <w:adjustRightInd w:val="0"/>
              <w:spacing w:after="0" w:line="240" w:lineRule="auto"/>
              <w:ind w:left="412" w:hanging="425"/>
              <w:rPr>
                <w:rFonts w:ascii="Bookman Old Style" w:hAnsi="Bookman Old Style"/>
                <w:spacing w:val="-6"/>
                <w:lang w:val="id-ID"/>
              </w:rPr>
            </w:pPr>
            <w:r w:rsidRPr="00581F39">
              <w:rPr>
                <w:rFonts w:ascii="Bookman Old Style" w:hAnsi="Bookman Old Style"/>
                <w:spacing w:val="-6"/>
              </w:rPr>
              <w:t xml:space="preserve">3.8 </w:t>
            </w:r>
            <w:r w:rsidRPr="00581F39">
              <w:rPr>
                <w:rFonts w:ascii="Bookman Old Style" w:hAnsi="Bookman Old Style"/>
                <w:spacing w:val="-6"/>
              </w:rPr>
              <w:tab/>
              <w:t>Menjelaskan karakteristik data berdistribusi normal yang berkaitan dengan data berdistribusi normal</w:t>
            </w:r>
          </w:p>
          <w:p w:rsidR="00C80321" w:rsidRPr="00C80321" w:rsidRDefault="00C80321" w:rsidP="00285646">
            <w:pPr>
              <w:pStyle w:val="ListParagraph"/>
              <w:widowControl w:val="0"/>
              <w:autoSpaceDE w:val="0"/>
              <w:autoSpaceDN w:val="0"/>
              <w:adjustRightInd w:val="0"/>
              <w:spacing w:after="0" w:line="240" w:lineRule="auto"/>
              <w:ind w:left="412" w:hanging="425"/>
              <w:rPr>
                <w:rFonts w:ascii="Bookman Old Style" w:hAnsi="Bookman Old Style"/>
                <w:spacing w:val="-6"/>
                <w:lang w:val="id-ID"/>
              </w:rPr>
            </w:pPr>
          </w:p>
          <w:p w:rsidR="00B3784C" w:rsidRPr="00581F39" w:rsidRDefault="00B3784C" w:rsidP="00285646">
            <w:pPr>
              <w:pStyle w:val="ListParagraph"/>
              <w:widowControl w:val="0"/>
              <w:autoSpaceDE w:val="0"/>
              <w:autoSpaceDN w:val="0"/>
              <w:adjustRightInd w:val="0"/>
              <w:spacing w:after="0" w:line="240" w:lineRule="auto"/>
              <w:ind w:left="412" w:hanging="425"/>
              <w:rPr>
                <w:rFonts w:ascii="Bookman Old Style" w:hAnsi="Bookman Old Style"/>
                <w:spacing w:val="-6"/>
                <w:lang w:val="id-ID"/>
              </w:rPr>
            </w:pPr>
            <w:r w:rsidRPr="00581F39">
              <w:rPr>
                <w:rFonts w:ascii="Bookman Old Style" w:hAnsi="Bookman Old Style"/>
                <w:spacing w:val="-6"/>
              </w:rPr>
              <w:t xml:space="preserve">4.8 </w:t>
            </w:r>
            <w:r w:rsidRPr="00581F39">
              <w:rPr>
                <w:rFonts w:ascii="Bookman Old Style" w:hAnsi="Bookman Old Style"/>
                <w:spacing w:val="-6"/>
              </w:rPr>
              <w:tab/>
              <w:t>Menyelesaikan masalah yang berkaitan dengan  distribusi normal dan penarikan kesimpulannya</w:t>
            </w:r>
          </w:p>
        </w:tc>
        <w:tc>
          <w:tcPr>
            <w:tcW w:w="2127" w:type="dxa"/>
          </w:tcPr>
          <w:p w:rsidR="00B3784C" w:rsidRPr="00581F39" w:rsidRDefault="00B3784C" w:rsidP="00C80321">
            <w:pPr>
              <w:spacing w:after="0" w:line="240" w:lineRule="auto"/>
              <w:rPr>
                <w:rFonts w:ascii="Bookman Old Style" w:hAnsi="Bookman Old Style"/>
                <w:spacing w:val="-6"/>
                <w:lang w:val="id-ID"/>
              </w:rPr>
            </w:pPr>
            <w:r w:rsidRPr="00581F39">
              <w:rPr>
                <w:rFonts w:ascii="Bookman Old Style" w:hAnsi="Bookman Old Style"/>
                <w:spacing w:val="-6"/>
                <w:lang w:val="id-ID"/>
              </w:rPr>
              <w:t>Data berdistribusi normal</w:t>
            </w:r>
          </w:p>
        </w:tc>
        <w:tc>
          <w:tcPr>
            <w:tcW w:w="3827" w:type="dxa"/>
          </w:tcPr>
          <w:p w:rsidR="00726361" w:rsidRPr="00581F39" w:rsidRDefault="00B3784C"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lang w:val="id-ID"/>
              </w:rPr>
              <w:t xml:space="preserve">Mencermati </w:t>
            </w:r>
            <w:r w:rsidRPr="00581F39">
              <w:rPr>
                <w:rFonts w:ascii="Bookman Old Style" w:hAnsi="Bookman Old Style"/>
                <w:spacing w:val="-6"/>
              </w:rPr>
              <w:t xml:space="preserve">pemahaman </w:t>
            </w:r>
            <w:r w:rsidRPr="00581F39">
              <w:rPr>
                <w:rFonts w:ascii="Bookman Old Style" w:hAnsi="Bookman Old Style"/>
                <w:spacing w:val="-6"/>
                <w:lang w:val="id-ID"/>
              </w:rPr>
              <w:t>kurva normal</w:t>
            </w:r>
          </w:p>
          <w:p w:rsidR="00E74AB4" w:rsidRPr="00581F39" w:rsidRDefault="00E74AB4"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rPr>
              <w:t>Menyelesaikan masalah yang berkaitan dengan  distribusi normal dan penarikan kesimpulannya</w:t>
            </w:r>
          </w:p>
          <w:p w:rsidR="00B3784C" w:rsidRPr="00581F39" w:rsidRDefault="00726361" w:rsidP="00B14E85">
            <w:pPr>
              <w:pStyle w:val="ListParagraph"/>
              <w:numPr>
                <w:ilvl w:val="0"/>
                <w:numId w:val="8"/>
              </w:numPr>
              <w:spacing w:after="0" w:line="240" w:lineRule="auto"/>
              <w:rPr>
                <w:rFonts w:ascii="Bookman Old Style" w:hAnsi="Bookman Old Style"/>
                <w:spacing w:val="-6"/>
                <w:lang w:val="id-ID"/>
              </w:rPr>
            </w:pPr>
            <w:r w:rsidRPr="00581F39">
              <w:rPr>
                <w:rFonts w:ascii="Bookman Old Style" w:hAnsi="Bookman Old Style"/>
                <w:spacing w:val="-6"/>
                <w:lang w:val="id-ID"/>
              </w:rPr>
              <w:t>M</w:t>
            </w:r>
            <w:r w:rsidR="00CC598B" w:rsidRPr="00581F39">
              <w:rPr>
                <w:rFonts w:ascii="Bookman Old Style" w:hAnsi="Bookman Old Style"/>
                <w:spacing w:val="-6"/>
                <w:lang w:val="id-ID"/>
              </w:rPr>
              <w:t xml:space="preserve">empresentasikan </w:t>
            </w:r>
            <w:r w:rsidR="00B3784C" w:rsidRPr="00581F39">
              <w:rPr>
                <w:rFonts w:ascii="Bookman Old Style" w:hAnsi="Bookman Old Style"/>
                <w:spacing w:val="-6"/>
                <w:lang w:val="id-ID"/>
              </w:rPr>
              <w:t>penarikan k</w:t>
            </w:r>
            <w:r w:rsidRPr="00581F39">
              <w:rPr>
                <w:rFonts w:ascii="Bookman Old Style" w:hAnsi="Bookman Old Style"/>
                <w:spacing w:val="-6"/>
                <w:lang w:val="id-ID"/>
              </w:rPr>
              <w:t>esimpulan melalui uji hipotesis untuk permasalahan yang berkaitan dengan distribusi normal</w:t>
            </w:r>
          </w:p>
          <w:p w:rsidR="00B3784C" w:rsidRPr="00581F39" w:rsidRDefault="00B3784C" w:rsidP="00581F39">
            <w:pPr>
              <w:spacing w:after="0" w:line="240" w:lineRule="auto"/>
              <w:rPr>
                <w:rFonts w:ascii="Bookman Old Style" w:hAnsi="Bookman Old Style"/>
                <w:spacing w:val="-6"/>
                <w:lang w:val="id-ID"/>
              </w:rPr>
            </w:pPr>
          </w:p>
        </w:tc>
      </w:tr>
    </w:tbl>
    <w:p w:rsidR="00B3784C" w:rsidRPr="00581F39" w:rsidRDefault="00B3784C" w:rsidP="00951120">
      <w:pPr>
        <w:spacing w:after="0" w:line="240" w:lineRule="auto"/>
        <w:rPr>
          <w:rFonts w:ascii="Bookman Old Style" w:hAnsi="Bookman Old Style"/>
          <w:sz w:val="24"/>
          <w:szCs w:val="24"/>
          <w:lang w:val="id-ID"/>
        </w:rPr>
      </w:pPr>
    </w:p>
    <w:sectPr w:rsidR="00B3784C" w:rsidRPr="00581F39" w:rsidSect="005C3FD9">
      <w:pgSz w:w="12242" w:h="18722" w:code="258"/>
      <w:pgMar w:top="1418"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D7" w:rsidRDefault="005744D7" w:rsidP="008F4BFC">
      <w:pPr>
        <w:spacing w:after="0" w:line="240" w:lineRule="auto"/>
      </w:pPr>
      <w:r>
        <w:separator/>
      </w:r>
    </w:p>
  </w:endnote>
  <w:endnote w:type="continuationSeparator" w:id="0">
    <w:p w:rsidR="005744D7" w:rsidRDefault="005744D7" w:rsidP="008F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 Pro W3">
    <w:panose1 w:val="00000000000000000000"/>
    <w:charset w:val="80"/>
    <w:family w:val="auto"/>
    <w:notTrueType/>
    <w:pitch w:val="variable"/>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20" w:rsidRDefault="00951120">
    <w:pPr>
      <w:pStyle w:val="Footer"/>
      <w:jc w:val="center"/>
    </w:pPr>
    <w:r>
      <w:fldChar w:fldCharType="begin"/>
    </w:r>
    <w:r>
      <w:instrText xml:space="preserve"> PAGE   \* MERGEFORMAT </w:instrText>
    </w:r>
    <w:r>
      <w:fldChar w:fldCharType="separate"/>
    </w:r>
    <w:r w:rsidR="00EF190D">
      <w:rPr>
        <w:noProof/>
      </w:rPr>
      <w:t>i</w:t>
    </w:r>
    <w:r>
      <w:fldChar w:fldCharType="end"/>
    </w:r>
  </w:p>
  <w:p w:rsidR="0097097E" w:rsidRDefault="00970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20" w:rsidRDefault="00951120">
    <w:pPr>
      <w:pStyle w:val="Footer"/>
      <w:jc w:val="center"/>
    </w:pPr>
    <w:r>
      <w:fldChar w:fldCharType="begin"/>
    </w:r>
    <w:r>
      <w:instrText xml:space="preserve"> PAGE   \* MERGEFORMAT </w:instrText>
    </w:r>
    <w:r>
      <w:fldChar w:fldCharType="separate"/>
    </w:r>
    <w:r w:rsidR="00EF190D">
      <w:rPr>
        <w:noProof/>
      </w:rPr>
      <w:t>2</w:t>
    </w:r>
    <w:r>
      <w:fldChar w:fldCharType="end"/>
    </w:r>
  </w:p>
  <w:p w:rsidR="0097097E" w:rsidRDefault="0097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D7" w:rsidRDefault="005744D7" w:rsidP="008F4BFC">
      <w:pPr>
        <w:spacing w:after="0" w:line="240" w:lineRule="auto"/>
      </w:pPr>
      <w:r>
        <w:separator/>
      </w:r>
    </w:p>
  </w:footnote>
  <w:footnote w:type="continuationSeparator" w:id="0">
    <w:p w:rsidR="005744D7" w:rsidRDefault="005744D7" w:rsidP="008F4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CF"/>
    <w:multiLevelType w:val="hybridMultilevel"/>
    <w:tmpl w:val="25E6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3600"/>
    <w:multiLevelType w:val="hybridMultilevel"/>
    <w:tmpl w:val="1844575C"/>
    <w:lvl w:ilvl="0" w:tplc="DAF46048">
      <w:start w:val="1"/>
      <w:numFmt w:val="decimal"/>
      <w:lvlText w:val="%1."/>
      <w:lvlJc w:val="left"/>
      <w:pPr>
        <w:ind w:left="862" w:hanging="360"/>
      </w:pPr>
      <w:rPr>
        <w:rFonts w:cs="Times New Roman" w:hint="default"/>
        <w:color w:val="000000"/>
      </w:rPr>
    </w:lvl>
    <w:lvl w:ilvl="1" w:tplc="04090019">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01F0053D"/>
    <w:multiLevelType w:val="hybridMultilevel"/>
    <w:tmpl w:val="5492E8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C61D86"/>
    <w:multiLevelType w:val="hybridMultilevel"/>
    <w:tmpl w:val="A012425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9506A41"/>
    <w:multiLevelType w:val="hybridMultilevel"/>
    <w:tmpl w:val="CEA6364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BA61CA8"/>
    <w:multiLevelType w:val="hybridMultilevel"/>
    <w:tmpl w:val="3F5C17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095D76"/>
    <w:multiLevelType w:val="hybridMultilevel"/>
    <w:tmpl w:val="5192D18E"/>
    <w:lvl w:ilvl="0" w:tplc="04210019">
      <w:start w:val="1"/>
      <w:numFmt w:val="lowerLetter"/>
      <w:lvlText w:val="%1."/>
      <w:lvlJc w:val="left"/>
      <w:pPr>
        <w:ind w:left="1429" w:hanging="360"/>
      </w:pPr>
      <w:rPr>
        <w:rFonts w:cs="Times New Roman"/>
      </w:rPr>
    </w:lvl>
    <w:lvl w:ilvl="1" w:tplc="E1563A8C">
      <w:start w:val="1"/>
      <w:numFmt w:val="decimal"/>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13F84E87"/>
    <w:multiLevelType w:val="hybridMultilevel"/>
    <w:tmpl w:val="988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9F4"/>
    <w:multiLevelType w:val="hybridMultilevel"/>
    <w:tmpl w:val="0ED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496E"/>
    <w:multiLevelType w:val="hybridMultilevel"/>
    <w:tmpl w:val="7FA8A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92D60DC"/>
    <w:multiLevelType w:val="hybridMultilevel"/>
    <w:tmpl w:val="3572CD3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E605D68"/>
    <w:multiLevelType w:val="hybridMultilevel"/>
    <w:tmpl w:val="3AA2DF46"/>
    <w:lvl w:ilvl="0" w:tplc="04210015">
      <w:start w:val="1"/>
      <w:numFmt w:val="upp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2">
    <w:nsid w:val="34BB3561"/>
    <w:multiLevelType w:val="hybridMultilevel"/>
    <w:tmpl w:val="F87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E0948"/>
    <w:multiLevelType w:val="hybridMultilevel"/>
    <w:tmpl w:val="6DC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77027"/>
    <w:multiLevelType w:val="hybridMultilevel"/>
    <w:tmpl w:val="C43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B3C48"/>
    <w:multiLevelType w:val="hybridMultilevel"/>
    <w:tmpl w:val="9F5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A4AFF"/>
    <w:multiLevelType w:val="hybridMultilevel"/>
    <w:tmpl w:val="5DFC013A"/>
    <w:lvl w:ilvl="0" w:tplc="04210001">
      <w:start w:val="1"/>
      <w:numFmt w:val="bullet"/>
      <w:lvlText w:val=""/>
      <w:lvlJc w:val="left"/>
      <w:pPr>
        <w:ind w:left="720" w:hanging="360"/>
      </w:pPr>
      <w:rPr>
        <w:rFonts w:ascii="Symbol" w:hAnsi="Symbol" w:hint="default"/>
      </w:rPr>
    </w:lvl>
    <w:lvl w:ilvl="1" w:tplc="8FBEDC52">
      <w:numFmt w:val="bullet"/>
      <w:lvlText w:val="-"/>
      <w:lvlJc w:val="left"/>
      <w:pPr>
        <w:ind w:left="1440" w:hanging="360"/>
      </w:pPr>
      <w:rPr>
        <w:rFonts w:ascii="Bookman Old Style" w:eastAsia="Times New Roman" w:hAnsi="Bookman Old Sty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8925309"/>
    <w:multiLevelType w:val="hybridMultilevel"/>
    <w:tmpl w:val="9BAE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86032"/>
    <w:multiLevelType w:val="hybridMultilevel"/>
    <w:tmpl w:val="3E88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40528"/>
    <w:multiLevelType w:val="hybridMultilevel"/>
    <w:tmpl w:val="DAE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04D66"/>
    <w:multiLevelType w:val="hybridMultilevel"/>
    <w:tmpl w:val="F17E0A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1865786"/>
    <w:multiLevelType w:val="hybridMultilevel"/>
    <w:tmpl w:val="62024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C0437B"/>
    <w:multiLevelType w:val="hybridMultilevel"/>
    <w:tmpl w:val="A0B236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5346FC8"/>
    <w:multiLevelType w:val="hybridMultilevel"/>
    <w:tmpl w:val="3E1AB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DB6BA4"/>
    <w:multiLevelType w:val="hybridMultilevel"/>
    <w:tmpl w:val="8774E4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7581D63"/>
    <w:multiLevelType w:val="hybridMultilevel"/>
    <w:tmpl w:val="5192D18E"/>
    <w:lvl w:ilvl="0" w:tplc="04210019">
      <w:start w:val="1"/>
      <w:numFmt w:val="lowerLetter"/>
      <w:lvlText w:val="%1."/>
      <w:lvlJc w:val="left"/>
      <w:pPr>
        <w:ind w:left="1429" w:hanging="360"/>
      </w:pPr>
      <w:rPr>
        <w:rFonts w:cs="Times New Roman"/>
      </w:rPr>
    </w:lvl>
    <w:lvl w:ilvl="1" w:tplc="E1563A8C">
      <w:start w:val="1"/>
      <w:numFmt w:val="decimal"/>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6">
    <w:nsid w:val="58CB2122"/>
    <w:multiLevelType w:val="hybridMultilevel"/>
    <w:tmpl w:val="86B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202AC"/>
    <w:multiLevelType w:val="hybridMultilevel"/>
    <w:tmpl w:val="AF641D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C115441"/>
    <w:multiLevelType w:val="hybridMultilevel"/>
    <w:tmpl w:val="F9CE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CF057A"/>
    <w:multiLevelType w:val="hybridMultilevel"/>
    <w:tmpl w:val="3C9C803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60BE18B4"/>
    <w:multiLevelType w:val="hybridMultilevel"/>
    <w:tmpl w:val="E3BE8F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60CA6BA9"/>
    <w:multiLevelType w:val="hybridMultilevel"/>
    <w:tmpl w:val="974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24480"/>
    <w:multiLevelType w:val="hybridMultilevel"/>
    <w:tmpl w:val="48E00DA2"/>
    <w:lvl w:ilvl="0" w:tplc="FA74F4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26B80"/>
    <w:multiLevelType w:val="hybridMultilevel"/>
    <w:tmpl w:val="75CA6AA2"/>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4">
    <w:nsid w:val="67D779C4"/>
    <w:multiLevelType w:val="hybridMultilevel"/>
    <w:tmpl w:val="6F3274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7EE64D7"/>
    <w:multiLevelType w:val="hybridMultilevel"/>
    <w:tmpl w:val="E1A65B8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F3C2884"/>
    <w:multiLevelType w:val="hybridMultilevel"/>
    <w:tmpl w:val="A9C6B2B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DE6486"/>
    <w:multiLevelType w:val="hybridMultilevel"/>
    <w:tmpl w:val="C9F2FE16"/>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511AA2C6">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021931"/>
    <w:multiLevelType w:val="hybridMultilevel"/>
    <w:tmpl w:val="5F50ED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24E68F7"/>
    <w:multiLevelType w:val="hybridMultilevel"/>
    <w:tmpl w:val="DE1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22E88"/>
    <w:multiLevelType w:val="hybridMultilevel"/>
    <w:tmpl w:val="9B22E1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nsid w:val="7D6C5FFD"/>
    <w:multiLevelType w:val="hybridMultilevel"/>
    <w:tmpl w:val="59C8E876"/>
    <w:lvl w:ilvl="0" w:tplc="8980619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2">
    <w:nsid w:val="7DD360BA"/>
    <w:multiLevelType w:val="hybridMultilevel"/>
    <w:tmpl w:val="278EB71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21"/>
  </w:num>
  <w:num w:numId="4">
    <w:abstractNumId w:val="18"/>
  </w:num>
  <w:num w:numId="5">
    <w:abstractNumId w:val="20"/>
  </w:num>
  <w:num w:numId="6">
    <w:abstractNumId w:val="10"/>
  </w:num>
  <w:num w:numId="7">
    <w:abstractNumId w:val="42"/>
  </w:num>
  <w:num w:numId="8">
    <w:abstractNumId w:val="3"/>
  </w:num>
  <w:num w:numId="9">
    <w:abstractNumId w:val="29"/>
  </w:num>
  <w:num w:numId="10">
    <w:abstractNumId w:val="39"/>
  </w:num>
  <w:num w:numId="11">
    <w:abstractNumId w:val="2"/>
  </w:num>
  <w:num w:numId="12">
    <w:abstractNumId w:val="16"/>
  </w:num>
  <w:num w:numId="13">
    <w:abstractNumId w:val="38"/>
  </w:num>
  <w:num w:numId="14">
    <w:abstractNumId w:val="9"/>
  </w:num>
  <w:num w:numId="15">
    <w:abstractNumId w:val="5"/>
  </w:num>
  <w:num w:numId="16">
    <w:abstractNumId w:val="34"/>
  </w:num>
  <w:num w:numId="17">
    <w:abstractNumId w:val="24"/>
  </w:num>
  <w:num w:numId="18">
    <w:abstractNumId w:val="35"/>
  </w:num>
  <w:num w:numId="19">
    <w:abstractNumId w:val="22"/>
  </w:num>
  <w:num w:numId="20">
    <w:abstractNumId w:val="30"/>
  </w:num>
  <w:num w:numId="21">
    <w:abstractNumId w:val="27"/>
  </w:num>
  <w:num w:numId="22">
    <w:abstractNumId w:val="40"/>
  </w:num>
  <w:num w:numId="23">
    <w:abstractNumId w:val="26"/>
  </w:num>
  <w:num w:numId="24">
    <w:abstractNumId w:val="32"/>
  </w:num>
  <w:num w:numId="25">
    <w:abstractNumId w:val="7"/>
  </w:num>
  <w:num w:numId="26">
    <w:abstractNumId w:val="23"/>
  </w:num>
  <w:num w:numId="27">
    <w:abstractNumId w:val="41"/>
  </w:num>
  <w:num w:numId="28">
    <w:abstractNumId w:val="1"/>
  </w:num>
  <w:num w:numId="29">
    <w:abstractNumId w:val="6"/>
  </w:num>
  <w:num w:numId="30">
    <w:abstractNumId w:val="25"/>
  </w:num>
  <w:num w:numId="31">
    <w:abstractNumId w:val="19"/>
  </w:num>
  <w:num w:numId="32">
    <w:abstractNumId w:val="31"/>
  </w:num>
  <w:num w:numId="33">
    <w:abstractNumId w:val="0"/>
  </w:num>
  <w:num w:numId="34">
    <w:abstractNumId w:val="13"/>
  </w:num>
  <w:num w:numId="35">
    <w:abstractNumId w:val="28"/>
  </w:num>
  <w:num w:numId="36">
    <w:abstractNumId w:val="14"/>
  </w:num>
  <w:num w:numId="37">
    <w:abstractNumId w:val="12"/>
  </w:num>
  <w:num w:numId="38">
    <w:abstractNumId w:val="8"/>
  </w:num>
  <w:num w:numId="39">
    <w:abstractNumId w:val="15"/>
  </w:num>
  <w:num w:numId="40">
    <w:abstractNumId w:val="17"/>
  </w:num>
  <w:num w:numId="41">
    <w:abstractNumId w:val="33"/>
  </w:num>
  <w:num w:numId="42">
    <w:abstractNumId w:val="4"/>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4C"/>
    <w:rsid w:val="00010834"/>
    <w:rsid w:val="000200F8"/>
    <w:rsid w:val="000318E4"/>
    <w:rsid w:val="00032817"/>
    <w:rsid w:val="00055C6C"/>
    <w:rsid w:val="000603E8"/>
    <w:rsid w:val="00071692"/>
    <w:rsid w:val="00085AF8"/>
    <w:rsid w:val="000A7A3A"/>
    <w:rsid w:val="000D3915"/>
    <w:rsid w:val="000F0535"/>
    <w:rsid w:val="000F6279"/>
    <w:rsid w:val="001176AC"/>
    <w:rsid w:val="0012007B"/>
    <w:rsid w:val="001374A7"/>
    <w:rsid w:val="00144907"/>
    <w:rsid w:val="001454B8"/>
    <w:rsid w:val="00146159"/>
    <w:rsid w:val="001463E8"/>
    <w:rsid w:val="00146972"/>
    <w:rsid w:val="00153981"/>
    <w:rsid w:val="00160F63"/>
    <w:rsid w:val="001623C2"/>
    <w:rsid w:val="001775AB"/>
    <w:rsid w:val="001837D4"/>
    <w:rsid w:val="00186F52"/>
    <w:rsid w:val="00186F8D"/>
    <w:rsid w:val="00187D71"/>
    <w:rsid w:val="001A0ADC"/>
    <w:rsid w:val="001A34BD"/>
    <w:rsid w:val="001E007E"/>
    <w:rsid w:val="001E25F1"/>
    <w:rsid w:val="001E6689"/>
    <w:rsid w:val="001E6D52"/>
    <w:rsid w:val="001E7FAE"/>
    <w:rsid w:val="001F66D3"/>
    <w:rsid w:val="001F72F3"/>
    <w:rsid w:val="00234CBF"/>
    <w:rsid w:val="0023617B"/>
    <w:rsid w:val="00245375"/>
    <w:rsid w:val="00257A0E"/>
    <w:rsid w:val="00277E45"/>
    <w:rsid w:val="00285646"/>
    <w:rsid w:val="0028736A"/>
    <w:rsid w:val="0029280A"/>
    <w:rsid w:val="0029331B"/>
    <w:rsid w:val="00294B22"/>
    <w:rsid w:val="002B73F8"/>
    <w:rsid w:val="002C4269"/>
    <w:rsid w:val="002E0F0D"/>
    <w:rsid w:val="002F03A5"/>
    <w:rsid w:val="002F0921"/>
    <w:rsid w:val="002F300B"/>
    <w:rsid w:val="003015A6"/>
    <w:rsid w:val="0032030E"/>
    <w:rsid w:val="0032358C"/>
    <w:rsid w:val="00327B9B"/>
    <w:rsid w:val="00372F6E"/>
    <w:rsid w:val="00380416"/>
    <w:rsid w:val="00380AC2"/>
    <w:rsid w:val="00392286"/>
    <w:rsid w:val="00397E6C"/>
    <w:rsid w:val="003A440F"/>
    <w:rsid w:val="003A596E"/>
    <w:rsid w:val="003B12D1"/>
    <w:rsid w:val="003B6174"/>
    <w:rsid w:val="003C4500"/>
    <w:rsid w:val="003C4B37"/>
    <w:rsid w:val="003D164D"/>
    <w:rsid w:val="003E2287"/>
    <w:rsid w:val="003E6434"/>
    <w:rsid w:val="003E75A0"/>
    <w:rsid w:val="003F05D8"/>
    <w:rsid w:val="00412529"/>
    <w:rsid w:val="0041431F"/>
    <w:rsid w:val="00414DE1"/>
    <w:rsid w:val="0041672E"/>
    <w:rsid w:val="00431919"/>
    <w:rsid w:val="0043367B"/>
    <w:rsid w:val="0043534B"/>
    <w:rsid w:val="00451907"/>
    <w:rsid w:val="004724A8"/>
    <w:rsid w:val="00480704"/>
    <w:rsid w:val="004A6CEF"/>
    <w:rsid w:val="004B37F6"/>
    <w:rsid w:val="004B3F6F"/>
    <w:rsid w:val="004C12C2"/>
    <w:rsid w:val="004C7CE2"/>
    <w:rsid w:val="004D3093"/>
    <w:rsid w:val="004D6955"/>
    <w:rsid w:val="00531409"/>
    <w:rsid w:val="0053493C"/>
    <w:rsid w:val="00547C0E"/>
    <w:rsid w:val="005609BA"/>
    <w:rsid w:val="00571E6B"/>
    <w:rsid w:val="005744D7"/>
    <w:rsid w:val="00575390"/>
    <w:rsid w:val="00581F39"/>
    <w:rsid w:val="005A00E2"/>
    <w:rsid w:val="005B442F"/>
    <w:rsid w:val="005C0F06"/>
    <w:rsid w:val="005C3FD9"/>
    <w:rsid w:val="005D01C1"/>
    <w:rsid w:val="005E3B6A"/>
    <w:rsid w:val="006108AF"/>
    <w:rsid w:val="00622A18"/>
    <w:rsid w:val="00622B16"/>
    <w:rsid w:val="00636CAA"/>
    <w:rsid w:val="006511B9"/>
    <w:rsid w:val="00653223"/>
    <w:rsid w:val="00661BA8"/>
    <w:rsid w:val="00665BB7"/>
    <w:rsid w:val="00673191"/>
    <w:rsid w:val="00674725"/>
    <w:rsid w:val="00682EBF"/>
    <w:rsid w:val="006845B8"/>
    <w:rsid w:val="00691177"/>
    <w:rsid w:val="00697CE9"/>
    <w:rsid w:val="006B1142"/>
    <w:rsid w:val="006C58E7"/>
    <w:rsid w:val="006C6EF4"/>
    <w:rsid w:val="006E3CDA"/>
    <w:rsid w:val="006F0470"/>
    <w:rsid w:val="00713010"/>
    <w:rsid w:val="00717B77"/>
    <w:rsid w:val="007217B5"/>
    <w:rsid w:val="00725CB9"/>
    <w:rsid w:val="00726361"/>
    <w:rsid w:val="00740039"/>
    <w:rsid w:val="0074049B"/>
    <w:rsid w:val="007429B5"/>
    <w:rsid w:val="007619EF"/>
    <w:rsid w:val="00765AED"/>
    <w:rsid w:val="007A3944"/>
    <w:rsid w:val="007A623A"/>
    <w:rsid w:val="007C70FE"/>
    <w:rsid w:val="007D28CA"/>
    <w:rsid w:val="007E703E"/>
    <w:rsid w:val="007F27C9"/>
    <w:rsid w:val="007F4FD0"/>
    <w:rsid w:val="007F5C62"/>
    <w:rsid w:val="00804293"/>
    <w:rsid w:val="00807294"/>
    <w:rsid w:val="0082214F"/>
    <w:rsid w:val="00830723"/>
    <w:rsid w:val="008339CD"/>
    <w:rsid w:val="0083692C"/>
    <w:rsid w:val="0083785D"/>
    <w:rsid w:val="00840C05"/>
    <w:rsid w:val="00864752"/>
    <w:rsid w:val="00865794"/>
    <w:rsid w:val="00872B8F"/>
    <w:rsid w:val="0088000D"/>
    <w:rsid w:val="00892DB0"/>
    <w:rsid w:val="0089348F"/>
    <w:rsid w:val="008D254A"/>
    <w:rsid w:val="008D71B4"/>
    <w:rsid w:val="008E404E"/>
    <w:rsid w:val="008E6301"/>
    <w:rsid w:val="008F4BFC"/>
    <w:rsid w:val="008F54DD"/>
    <w:rsid w:val="008F69A0"/>
    <w:rsid w:val="00927880"/>
    <w:rsid w:val="00937535"/>
    <w:rsid w:val="00951120"/>
    <w:rsid w:val="00956183"/>
    <w:rsid w:val="009631FE"/>
    <w:rsid w:val="0097097E"/>
    <w:rsid w:val="00970BFE"/>
    <w:rsid w:val="00977D3E"/>
    <w:rsid w:val="009D16D9"/>
    <w:rsid w:val="009D3B3A"/>
    <w:rsid w:val="009F53E5"/>
    <w:rsid w:val="009F7498"/>
    <w:rsid w:val="00A02A0E"/>
    <w:rsid w:val="00A21CA1"/>
    <w:rsid w:val="00A31C12"/>
    <w:rsid w:val="00A33A92"/>
    <w:rsid w:val="00A37257"/>
    <w:rsid w:val="00A50366"/>
    <w:rsid w:val="00A52051"/>
    <w:rsid w:val="00A71036"/>
    <w:rsid w:val="00A81537"/>
    <w:rsid w:val="00AA7A50"/>
    <w:rsid w:val="00AB31F8"/>
    <w:rsid w:val="00AB3FFB"/>
    <w:rsid w:val="00AC289B"/>
    <w:rsid w:val="00AC7E5F"/>
    <w:rsid w:val="00AF24E5"/>
    <w:rsid w:val="00AF309B"/>
    <w:rsid w:val="00AF5BA1"/>
    <w:rsid w:val="00AF6678"/>
    <w:rsid w:val="00B1435E"/>
    <w:rsid w:val="00B14E85"/>
    <w:rsid w:val="00B340DA"/>
    <w:rsid w:val="00B3784C"/>
    <w:rsid w:val="00B67D3B"/>
    <w:rsid w:val="00B67EDE"/>
    <w:rsid w:val="00BA28A2"/>
    <w:rsid w:val="00BB277D"/>
    <w:rsid w:val="00BC0789"/>
    <w:rsid w:val="00BD2FFA"/>
    <w:rsid w:val="00BE16E8"/>
    <w:rsid w:val="00BE6F44"/>
    <w:rsid w:val="00BF1481"/>
    <w:rsid w:val="00C048BC"/>
    <w:rsid w:val="00C066D0"/>
    <w:rsid w:val="00C21E39"/>
    <w:rsid w:val="00C22A5F"/>
    <w:rsid w:val="00C24A49"/>
    <w:rsid w:val="00C347AB"/>
    <w:rsid w:val="00C4074C"/>
    <w:rsid w:val="00C40C2A"/>
    <w:rsid w:val="00C4680B"/>
    <w:rsid w:val="00C470F7"/>
    <w:rsid w:val="00C54A03"/>
    <w:rsid w:val="00C750BA"/>
    <w:rsid w:val="00C76026"/>
    <w:rsid w:val="00C80321"/>
    <w:rsid w:val="00C82D4E"/>
    <w:rsid w:val="00C92994"/>
    <w:rsid w:val="00CA0BC2"/>
    <w:rsid w:val="00CB3936"/>
    <w:rsid w:val="00CB7F62"/>
    <w:rsid w:val="00CC06E4"/>
    <w:rsid w:val="00CC598B"/>
    <w:rsid w:val="00CC5B68"/>
    <w:rsid w:val="00CF399E"/>
    <w:rsid w:val="00CF6E75"/>
    <w:rsid w:val="00D03915"/>
    <w:rsid w:val="00D07CF9"/>
    <w:rsid w:val="00D4255B"/>
    <w:rsid w:val="00D55C67"/>
    <w:rsid w:val="00D860F1"/>
    <w:rsid w:val="00D91C29"/>
    <w:rsid w:val="00DA55B7"/>
    <w:rsid w:val="00DB5024"/>
    <w:rsid w:val="00DD40D4"/>
    <w:rsid w:val="00DE19DB"/>
    <w:rsid w:val="00DE63C9"/>
    <w:rsid w:val="00DF20D4"/>
    <w:rsid w:val="00DF6B76"/>
    <w:rsid w:val="00DF7BCB"/>
    <w:rsid w:val="00E00255"/>
    <w:rsid w:val="00E26DF9"/>
    <w:rsid w:val="00E5512A"/>
    <w:rsid w:val="00E635A0"/>
    <w:rsid w:val="00E74AB4"/>
    <w:rsid w:val="00E81469"/>
    <w:rsid w:val="00E81938"/>
    <w:rsid w:val="00E92655"/>
    <w:rsid w:val="00EA3120"/>
    <w:rsid w:val="00EA358B"/>
    <w:rsid w:val="00EC1480"/>
    <w:rsid w:val="00EC2ECF"/>
    <w:rsid w:val="00EC3DEF"/>
    <w:rsid w:val="00EC4C76"/>
    <w:rsid w:val="00ED1245"/>
    <w:rsid w:val="00EF15AB"/>
    <w:rsid w:val="00EF190D"/>
    <w:rsid w:val="00F00164"/>
    <w:rsid w:val="00F0523B"/>
    <w:rsid w:val="00F1417B"/>
    <w:rsid w:val="00F241B1"/>
    <w:rsid w:val="00F24CFE"/>
    <w:rsid w:val="00F25B9F"/>
    <w:rsid w:val="00F33DC1"/>
    <w:rsid w:val="00F35482"/>
    <w:rsid w:val="00F6693F"/>
    <w:rsid w:val="00F7775C"/>
    <w:rsid w:val="00FB12FB"/>
    <w:rsid w:val="00FB497B"/>
    <w:rsid w:val="00FD43EB"/>
    <w:rsid w:val="00FE0FE4"/>
    <w:rsid w:val="00FF5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4C"/>
    <w:rPr>
      <w:rFonts w:cs="Times New Roman"/>
      <w:lang w:val="en-US" w:eastAsia="en-US"/>
    </w:rPr>
  </w:style>
  <w:style w:type="paragraph" w:styleId="Heading2">
    <w:name w:val="heading 2"/>
    <w:basedOn w:val="Normal"/>
    <w:next w:val="Normal"/>
    <w:link w:val="Heading2Char"/>
    <w:uiPriority w:val="9"/>
    <w:unhideWhenUsed/>
    <w:qFormat/>
    <w:rsid w:val="00EC1480"/>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C1480"/>
    <w:rPr>
      <w:rFonts w:ascii="Arial" w:hAnsi="Arial" w:cs="Times New Roman"/>
      <w:b/>
      <w:bCs/>
      <w:noProof/>
      <w:sz w:val="26"/>
      <w:szCs w:val="26"/>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B3784C"/>
    <w:pPr>
      <w:ind w:left="720"/>
      <w:contextualSpacing/>
    </w:pPr>
  </w:style>
  <w:style w:type="table" w:styleId="TableGrid">
    <w:name w:val="Table Grid"/>
    <w:basedOn w:val="TableNormal"/>
    <w:uiPriority w:val="59"/>
    <w:rsid w:val="00B3784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78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84C"/>
    <w:rPr>
      <w:rFonts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B3784C"/>
  </w:style>
  <w:style w:type="paragraph" w:customStyle="1" w:styleId="ColorfulList-Accent12">
    <w:name w:val="Colorful List - Accent 12"/>
    <w:basedOn w:val="Normal"/>
    <w:uiPriority w:val="34"/>
    <w:qFormat/>
    <w:rsid w:val="00B3784C"/>
    <w:pPr>
      <w:ind w:left="720"/>
      <w:contextualSpacing/>
    </w:pPr>
    <w:rPr>
      <w:rFonts w:ascii="Calibri" w:hAnsi="Calibri"/>
    </w:rPr>
  </w:style>
  <w:style w:type="paragraph" w:customStyle="1" w:styleId="Default">
    <w:name w:val="Default"/>
    <w:rsid w:val="00010834"/>
    <w:pPr>
      <w:autoSpaceDE w:val="0"/>
      <w:autoSpaceDN w:val="0"/>
      <w:adjustRightInd w:val="0"/>
      <w:spacing w:after="0" w:line="240" w:lineRule="auto"/>
    </w:pPr>
    <w:rPr>
      <w:rFonts w:ascii="Bookman Old Style" w:eastAsiaTheme="minorEastAsia" w:hAnsi="Bookman Old Style" w:cs="Bookman Old Style"/>
      <w:color w:val="000000"/>
      <w:sz w:val="24"/>
      <w:szCs w:val="24"/>
      <w:lang w:val="en-US" w:eastAsia="zh-CN"/>
    </w:rPr>
  </w:style>
  <w:style w:type="paragraph" w:styleId="BalloonText">
    <w:name w:val="Balloon Text"/>
    <w:basedOn w:val="Normal"/>
    <w:link w:val="BalloonTextChar"/>
    <w:uiPriority w:val="99"/>
    <w:semiHidden/>
    <w:unhideWhenUsed/>
    <w:rsid w:val="003C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500"/>
    <w:rPr>
      <w:rFonts w:ascii="Tahoma" w:hAnsi="Tahoma" w:cs="Tahoma"/>
      <w:sz w:val="16"/>
      <w:szCs w:val="16"/>
    </w:rPr>
  </w:style>
  <w:style w:type="paragraph" w:styleId="Header">
    <w:name w:val="header"/>
    <w:basedOn w:val="Normal"/>
    <w:link w:val="HeaderChar"/>
    <w:uiPriority w:val="99"/>
    <w:unhideWhenUsed/>
    <w:rsid w:val="004724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4A8"/>
    <w:rPr>
      <w:rFonts w:cs="Times New Roman"/>
    </w:rPr>
  </w:style>
  <w:style w:type="paragraph" w:styleId="Caption">
    <w:name w:val="caption"/>
    <w:basedOn w:val="Normal"/>
    <w:next w:val="Normal"/>
    <w:uiPriority w:val="35"/>
    <w:unhideWhenUsed/>
    <w:qFormat/>
    <w:rsid w:val="000200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200F8"/>
    <w:pPr>
      <w:spacing w:after="0"/>
    </w:pPr>
  </w:style>
  <w:style w:type="character" w:styleId="Hyperlink">
    <w:name w:val="Hyperlink"/>
    <w:basedOn w:val="DefaultParagraphFont"/>
    <w:uiPriority w:val="99"/>
    <w:unhideWhenUsed/>
    <w:rsid w:val="000200F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4C"/>
    <w:rPr>
      <w:rFonts w:cs="Times New Roman"/>
      <w:lang w:val="en-US" w:eastAsia="en-US"/>
    </w:rPr>
  </w:style>
  <w:style w:type="paragraph" w:styleId="Heading2">
    <w:name w:val="heading 2"/>
    <w:basedOn w:val="Normal"/>
    <w:next w:val="Normal"/>
    <w:link w:val="Heading2Char"/>
    <w:uiPriority w:val="9"/>
    <w:unhideWhenUsed/>
    <w:qFormat/>
    <w:rsid w:val="00EC1480"/>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C1480"/>
    <w:rPr>
      <w:rFonts w:ascii="Arial" w:hAnsi="Arial" w:cs="Times New Roman"/>
      <w:b/>
      <w:bCs/>
      <w:noProof/>
      <w:sz w:val="26"/>
      <w:szCs w:val="26"/>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B3784C"/>
    <w:pPr>
      <w:ind w:left="720"/>
      <w:contextualSpacing/>
    </w:pPr>
  </w:style>
  <w:style w:type="table" w:styleId="TableGrid">
    <w:name w:val="Table Grid"/>
    <w:basedOn w:val="TableNormal"/>
    <w:uiPriority w:val="59"/>
    <w:rsid w:val="00B3784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78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84C"/>
    <w:rPr>
      <w:rFonts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B3784C"/>
  </w:style>
  <w:style w:type="paragraph" w:customStyle="1" w:styleId="ColorfulList-Accent12">
    <w:name w:val="Colorful List - Accent 12"/>
    <w:basedOn w:val="Normal"/>
    <w:uiPriority w:val="34"/>
    <w:qFormat/>
    <w:rsid w:val="00B3784C"/>
    <w:pPr>
      <w:ind w:left="720"/>
      <w:contextualSpacing/>
    </w:pPr>
    <w:rPr>
      <w:rFonts w:ascii="Calibri" w:hAnsi="Calibri"/>
    </w:rPr>
  </w:style>
  <w:style w:type="paragraph" w:customStyle="1" w:styleId="Default">
    <w:name w:val="Default"/>
    <w:rsid w:val="00010834"/>
    <w:pPr>
      <w:autoSpaceDE w:val="0"/>
      <w:autoSpaceDN w:val="0"/>
      <w:adjustRightInd w:val="0"/>
      <w:spacing w:after="0" w:line="240" w:lineRule="auto"/>
    </w:pPr>
    <w:rPr>
      <w:rFonts w:ascii="Bookman Old Style" w:eastAsiaTheme="minorEastAsia" w:hAnsi="Bookman Old Style" w:cs="Bookman Old Style"/>
      <w:color w:val="000000"/>
      <w:sz w:val="24"/>
      <w:szCs w:val="24"/>
      <w:lang w:val="en-US" w:eastAsia="zh-CN"/>
    </w:rPr>
  </w:style>
  <w:style w:type="paragraph" w:styleId="BalloonText">
    <w:name w:val="Balloon Text"/>
    <w:basedOn w:val="Normal"/>
    <w:link w:val="BalloonTextChar"/>
    <w:uiPriority w:val="99"/>
    <w:semiHidden/>
    <w:unhideWhenUsed/>
    <w:rsid w:val="003C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500"/>
    <w:rPr>
      <w:rFonts w:ascii="Tahoma" w:hAnsi="Tahoma" w:cs="Tahoma"/>
      <w:sz w:val="16"/>
      <w:szCs w:val="16"/>
    </w:rPr>
  </w:style>
  <w:style w:type="paragraph" w:styleId="Header">
    <w:name w:val="header"/>
    <w:basedOn w:val="Normal"/>
    <w:link w:val="HeaderChar"/>
    <w:uiPriority w:val="99"/>
    <w:unhideWhenUsed/>
    <w:rsid w:val="004724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4A8"/>
    <w:rPr>
      <w:rFonts w:cs="Times New Roman"/>
    </w:rPr>
  </w:style>
  <w:style w:type="paragraph" w:styleId="Caption">
    <w:name w:val="caption"/>
    <w:basedOn w:val="Normal"/>
    <w:next w:val="Normal"/>
    <w:uiPriority w:val="35"/>
    <w:unhideWhenUsed/>
    <w:qFormat/>
    <w:rsid w:val="000200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200F8"/>
    <w:pPr>
      <w:spacing w:after="0"/>
    </w:pPr>
  </w:style>
  <w:style w:type="character" w:styleId="Hyperlink">
    <w:name w:val="Hyperlink"/>
    <w:basedOn w:val="DefaultParagraphFont"/>
    <w:uiPriority w:val="99"/>
    <w:unhideWhenUsed/>
    <w:rsid w:val="000200F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5750">
      <w:marLeft w:val="0"/>
      <w:marRight w:val="0"/>
      <w:marTop w:val="0"/>
      <w:marBottom w:val="0"/>
      <w:divBdr>
        <w:top w:val="none" w:sz="0" w:space="0" w:color="auto"/>
        <w:left w:val="none" w:sz="0" w:space="0" w:color="auto"/>
        <w:bottom w:val="none" w:sz="0" w:space="0" w:color="auto"/>
        <w:right w:val="none" w:sz="0" w:space="0" w:color="auto"/>
      </w:divBdr>
    </w:div>
    <w:div w:id="946085751">
      <w:marLeft w:val="0"/>
      <w:marRight w:val="0"/>
      <w:marTop w:val="0"/>
      <w:marBottom w:val="0"/>
      <w:divBdr>
        <w:top w:val="none" w:sz="0" w:space="0" w:color="auto"/>
        <w:left w:val="none" w:sz="0" w:space="0" w:color="auto"/>
        <w:bottom w:val="none" w:sz="0" w:space="0" w:color="auto"/>
        <w:right w:val="none" w:sz="0" w:space="0" w:color="auto"/>
      </w:divBdr>
    </w:div>
    <w:div w:id="946085752">
      <w:marLeft w:val="0"/>
      <w:marRight w:val="0"/>
      <w:marTop w:val="0"/>
      <w:marBottom w:val="0"/>
      <w:divBdr>
        <w:top w:val="none" w:sz="0" w:space="0" w:color="auto"/>
        <w:left w:val="none" w:sz="0" w:space="0" w:color="auto"/>
        <w:bottom w:val="none" w:sz="0" w:space="0" w:color="auto"/>
        <w:right w:val="none" w:sz="0" w:space="0" w:color="auto"/>
      </w:divBdr>
    </w:div>
    <w:div w:id="946085753">
      <w:marLeft w:val="0"/>
      <w:marRight w:val="0"/>
      <w:marTop w:val="0"/>
      <w:marBottom w:val="0"/>
      <w:divBdr>
        <w:top w:val="none" w:sz="0" w:space="0" w:color="auto"/>
        <w:left w:val="none" w:sz="0" w:space="0" w:color="auto"/>
        <w:bottom w:val="none" w:sz="0" w:space="0" w:color="auto"/>
        <w:right w:val="none" w:sz="0" w:space="0" w:color="auto"/>
      </w:divBdr>
    </w:div>
    <w:div w:id="946085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20Kurikulum%202013\0.%202015\9.%20Sinkronisasi\DOKUMEN%20KUR%20MATH%2004%20FEB%202016\Kompetensi%20Matematik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style val="2"/>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id-ID" sz="1800" b="1" i="0" u="none" strike="noStrike" kern="1200" baseline="0">
                <a:solidFill>
                  <a:schemeClr val="dk1">
                    <a:lumMod val="75000"/>
                    <a:lumOff val="25000"/>
                  </a:schemeClr>
                </a:solidFill>
                <a:latin typeface="+mn-lt"/>
                <a:ea typeface="+mn-ea"/>
                <a:cs typeface="+mn-cs"/>
              </a:defRPr>
            </a:pPr>
            <a:r>
              <a:rPr lang="id-ID" sz="1400">
                <a:solidFill>
                  <a:srgbClr val="0070C0"/>
                </a:solidFill>
              </a:rPr>
              <a:t>Kompetensi </a:t>
            </a:r>
          </a:p>
          <a:p>
            <a:pPr>
              <a:defRPr lang="id-ID" sz="1800" b="1" i="0" u="none" strike="noStrike" kern="1200" baseline="0">
                <a:solidFill>
                  <a:schemeClr val="dk1">
                    <a:lumMod val="75000"/>
                    <a:lumOff val="25000"/>
                  </a:schemeClr>
                </a:solidFill>
                <a:latin typeface="+mn-lt"/>
                <a:ea typeface="+mn-ea"/>
                <a:cs typeface="+mn-cs"/>
              </a:defRPr>
            </a:pPr>
            <a:r>
              <a:rPr lang="id-ID" sz="1400">
                <a:solidFill>
                  <a:srgbClr val="0070C0"/>
                </a:solidFill>
              </a:rPr>
              <a:t>Matematika</a:t>
            </a:r>
          </a:p>
        </c:rich>
      </c:tx>
      <c:layout>
        <c:manualLayout>
          <c:xMode val="edge"/>
          <c:yMode val="edge"/>
          <c:x val="0.23183691633921483"/>
          <c:y val="0.50740740740740742"/>
        </c:manualLayout>
      </c:layout>
      <c:overlay val="1"/>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tx>
                <c:rich>
                  <a:bodyPr/>
                  <a:lstStyle/>
                  <a:p>
                    <a:r>
                      <a:rPr lang="en-US"/>
                      <a:t>A</a:t>
                    </a:r>
                  </a:p>
                </c:rich>
              </c:tx>
              <c:showLegendKey val="1"/>
              <c:showVal val="1"/>
              <c:showCatName val="1"/>
              <c:showSerName val="1"/>
              <c:showPercent val="1"/>
              <c:showBubbleSize val="1"/>
              <c:extLst>
                <c:ext xmlns:c15="http://schemas.microsoft.com/office/drawing/2012/chart" uri="{CE6537A1-D6FC-4f65-9D91-7224C49458BB}">
                  <c15:layout/>
                </c:ext>
              </c:extLst>
            </c:dLbl>
            <c:dLbl>
              <c:idx val="1"/>
              <c:tx>
                <c:rich>
                  <a:bodyPr/>
                  <a:lstStyle/>
                  <a:p>
                    <a:r>
                      <a:rPr lang="en-US"/>
                      <a:t>B</a:t>
                    </a:r>
                  </a:p>
                </c:rich>
              </c:tx>
              <c:showLegendKey val="1"/>
              <c:showVal val="1"/>
              <c:showCatName val="1"/>
              <c:showSerName val="1"/>
              <c:showPercent val="1"/>
              <c:showBubbleSize val="1"/>
              <c:extLst>
                <c:ext xmlns:c15="http://schemas.microsoft.com/office/drawing/2012/chart" uri="{CE6537A1-D6FC-4f65-9D91-7224C49458BB}">
                  <c15:layout/>
                </c:ext>
              </c:extLst>
            </c:dLbl>
            <c:dLbl>
              <c:idx val="2"/>
              <c:tx>
                <c:rich>
                  <a:bodyPr/>
                  <a:lstStyle/>
                  <a:p>
                    <a:r>
                      <a:rPr lang="en-US"/>
                      <a:t>C</a:t>
                    </a:r>
                  </a:p>
                </c:rich>
              </c:tx>
              <c:showLegendKey val="1"/>
              <c:showVal val="1"/>
              <c:showCatName val="1"/>
              <c:showSerName val="1"/>
              <c:showPercent val="1"/>
              <c:showBubbleSize val="1"/>
              <c:extLst>
                <c:ext xmlns:c15="http://schemas.microsoft.com/office/drawing/2012/chart" uri="{CE6537A1-D6FC-4f65-9D91-7224C49458BB}">
                  <c15:layout/>
                </c:ext>
              </c:extLst>
            </c:dLbl>
            <c:dLbl>
              <c:idx val="3"/>
              <c:tx>
                <c:rich>
                  <a:bodyPr/>
                  <a:lstStyle/>
                  <a:p>
                    <a:r>
                      <a:rPr lang="en-US"/>
                      <a:t>D</a:t>
                    </a:r>
                  </a:p>
                </c:rich>
              </c:tx>
              <c:showLegendKey val="1"/>
              <c:showVal val="1"/>
              <c:showCatName val="1"/>
              <c:showSerName val="1"/>
              <c:showPercent val="1"/>
              <c:showBubbleSize val="1"/>
              <c:extLst>
                <c:ext xmlns:c15="http://schemas.microsoft.com/office/drawing/2012/chart" uri="{CE6537A1-D6FC-4f65-9D91-7224C49458BB}">
                  <c15:layout/>
                </c:ext>
              </c:extLst>
            </c:dLbl>
            <c:dLbl>
              <c:idx val="4"/>
              <c:tx>
                <c:rich>
                  <a:bodyPr/>
                  <a:lstStyle/>
                  <a:p>
                    <a:r>
                      <a:rPr lang="en-US"/>
                      <a:t>E</a:t>
                    </a:r>
                  </a:p>
                </c:rich>
              </c:tx>
              <c:showLegendKey val="1"/>
              <c:showVal val="1"/>
              <c:showCatName val="1"/>
              <c:showSerName val="1"/>
              <c:showPercent val="1"/>
              <c:showBubbleSize val="1"/>
              <c:extLst>
                <c:ext xmlns:c15="http://schemas.microsoft.com/office/drawing/2012/chart" uri="{CE6537A1-D6FC-4f65-9D91-7224C49458BB}">
                  <c15:layout/>
                </c:ext>
              </c:extLst>
            </c:dLbl>
            <c:dLbl>
              <c:idx val="5"/>
              <c:tx>
                <c:rich>
                  <a:bodyPr/>
                  <a:lstStyle/>
                  <a:p>
                    <a:r>
                      <a:rPr lang="en-US"/>
                      <a:t>F</a:t>
                    </a:r>
                  </a:p>
                </c:rich>
              </c:tx>
              <c:showLegendKey val="1"/>
              <c:showVal val="1"/>
              <c:showCatName val="1"/>
              <c:showSerName val="1"/>
              <c:showPercent val="1"/>
              <c:showBubbleSize val="1"/>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id-ID" sz="1000" b="1" i="0" u="none" strike="noStrike" kern="1200" baseline="0">
                    <a:solidFill>
                      <a:schemeClr val="lt1"/>
                    </a:solidFill>
                    <a:latin typeface="+mn-lt"/>
                    <a:ea typeface="+mn-ea"/>
                    <a:cs typeface="+mn-cs"/>
                  </a:defRPr>
                </a:pPr>
                <a:endParaRPr lang="id-ID"/>
              </a:p>
            </c:txP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Sheet1!$C$10:$C$15</c:f>
              <c:strCache>
                <c:ptCount val="6"/>
                <c:pt idx="0">
                  <c:v>Memahami Konsep dan Menerapkan Prosedur Matematika</c:v>
                </c:pt>
                <c:pt idx="1">
                  <c:v>Membuat Generalisasi</c:v>
                </c:pt>
                <c:pt idx="2">
                  <c:v>Melakukan operasi untuk penyederhanaan analisis komponen</c:v>
                </c:pt>
                <c:pt idx="3">
                  <c:v>Penalaran matematis</c:v>
                </c:pt>
                <c:pt idx="4">
                  <c:v>Memecahkan Masalah dan Mengkomunikasikan Gagasan</c:v>
                </c:pt>
                <c:pt idx="5">
                  <c:v>Menumbuhkan Sikap Positif</c:v>
                </c:pt>
              </c:strCache>
            </c:strRef>
          </c:cat>
          <c:val>
            <c:numRef>
              <c:f>Sheet1!$D$10:$D$15</c:f>
              <c:numCache>
                <c:formatCode>General</c:formatCode>
                <c:ptCount val="6"/>
                <c:pt idx="0">
                  <c:v>1</c:v>
                </c:pt>
                <c:pt idx="1">
                  <c:v>1</c:v>
                </c:pt>
                <c:pt idx="2">
                  <c:v>1</c:v>
                </c:pt>
                <c:pt idx="3">
                  <c:v>1</c:v>
                </c:pt>
                <c:pt idx="4">
                  <c:v>1</c:v>
                </c:pt>
                <c:pt idx="5">
                  <c:v>1</c:v>
                </c:pt>
              </c:numCache>
            </c:numRef>
          </c:val>
        </c:ser>
        <c:dLbls>
          <c:showLegendKey val="1"/>
          <c:showVal val="1"/>
          <c:showCatName val="1"/>
          <c:showSerName val="1"/>
          <c:showPercent val="1"/>
          <c:showBubbleSize val="1"/>
          <c:showLeaderLines val="1"/>
        </c:dLbls>
        <c:firstSliceAng val="0"/>
        <c:holeSize val="50"/>
      </c:doughnutChart>
      <c:spPr>
        <a:noFill/>
        <a:ln>
          <a:noFill/>
        </a:ln>
        <a:effectLst/>
      </c:spPr>
    </c:plotArea>
    <c:legend>
      <c:legendPos val="r"/>
      <c:layout>
        <c:manualLayout>
          <c:xMode val="edge"/>
          <c:yMode val="edge"/>
          <c:x val="0.6639131380253771"/>
          <c:y val="2.6024496937882741E-2"/>
          <c:w val="0.32067260378579865"/>
          <c:h val="0.91158063575386372"/>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lang="id-ID" sz="900" b="0" i="0" u="none" strike="noStrike" kern="1200" baseline="0">
              <a:solidFill>
                <a:schemeClr val="dk1">
                  <a:lumMod val="75000"/>
                  <a:lumOff val="25000"/>
                </a:schemeClr>
              </a:solidFill>
              <a:latin typeface="+mn-lt"/>
              <a:ea typeface="+mn-ea"/>
              <a:cs typeface="+mn-cs"/>
            </a:defRPr>
          </a:pPr>
          <a:endParaRPr lang="id-ID"/>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02429504004318"/>
          <c:y val="2.4415792320672092E-2"/>
          <c:w val="0.7108575610740967"/>
          <c:h val="0.97460477100535281"/>
        </c:manualLayout>
      </c:layout>
      <c:doughnutChart>
        <c:varyColors val="1"/>
        <c:ser>
          <c:idx val="0"/>
          <c:order val="0"/>
          <c:tx>
            <c:strRef>
              <c:f>Sheet1!$B$1</c:f>
              <c:strCache>
                <c:ptCount val="1"/>
                <c:pt idx="0">
                  <c:v>First</c:v>
                </c:pt>
              </c:strCache>
            </c:strRef>
          </c:tx>
          <c:dLbls>
            <c:dLbl>
              <c:idx val="0"/>
              <c:delete val="1"/>
              <c:extLst>
                <c:ext xmlns:c15="http://schemas.microsoft.com/office/drawing/2012/chart" uri="{CE6537A1-D6FC-4f65-9D91-7224C49458BB}"/>
              </c:extLst>
            </c:dLbl>
            <c:dLbl>
              <c:idx val="4"/>
              <c:layout>
                <c:manualLayout>
                  <c:x val="5.9829059829059832E-2"/>
                  <c:y val="1.8909408547449741E-2"/>
                </c:manualLayout>
              </c:layout>
              <c:tx>
                <c:rich>
                  <a:bodyPr/>
                  <a:lstStyle/>
                  <a:p>
                    <a:r>
                      <a:rPr lang="en-US"/>
                      <a:t>Kelas</a:t>
                    </a:r>
                  </a:p>
                </c:rich>
              </c:tx>
              <c:showLegendKey val="0"/>
              <c:showVal val="0"/>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layout/>
              </c:ext>
            </c:extLst>
          </c:dLbls>
          <c:cat>
            <c:strRef>
              <c:f>Sheet1!$A$2:$A$19</c:f>
              <c:strCache>
                <c:ptCount val="18"/>
                <c:pt idx="0">
                  <c:v>Kelas</c:v>
                </c:pt>
                <c:pt idx="1">
                  <c:v>X</c:v>
                </c:pt>
                <c:pt idx="2">
                  <c:v>XI</c:v>
                </c:pt>
                <c:pt idx="3">
                  <c:v>XII</c:v>
                </c:pt>
                <c:pt idx="4">
                  <c:v>Strand</c:v>
                </c:pt>
                <c:pt idx="5">
                  <c:v>Aljabar</c:v>
                </c:pt>
                <c:pt idx="6">
                  <c:v>Geometri</c:v>
                </c:pt>
                <c:pt idx="7">
                  <c:v>Trigonometri</c:v>
                </c:pt>
                <c:pt idx="8">
                  <c:v>Aljabar</c:v>
                </c:pt>
                <c:pt idx="9">
                  <c:v>Geometri</c:v>
                </c:pt>
                <c:pt idx="10">
                  <c:v>Trigonometri</c:v>
                </c:pt>
                <c:pt idx="11">
                  <c:v>Statistika</c:v>
                </c:pt>
                <c:pt idx="12">
                  <c:v>Kalkulus</c:v>
                </c:pt>
                <c:pt idx="13">
                  <c:v>Aljabar</c:v>
                </c:pt>
                <c:pt idx="14">
                  <c:v>Geometri</c:v>
                </c:pt>
                <c:pt idx="15">
                  <c:v>Trigonometri</c:v>
                </c:pt>
                <c:pt idx="16">
                  <c:v>Peluang dan Statistika</c:v>
                </c:pt>
                <c:pt idx="17">
                  <c:v>Kalkulus</c:v>
                </c:pt>
              </c:strCache>
            </c:strRef>
          </c:cat>
          <c:val>
            <c:numRef>
              <c:f>Sheet1!$B$2:$B$19</c:f>
              <c:numCache>
                <c:formatCode>General</c:formatCode>
                <c:ptCount val="18"/>
                <c:pt idx="0">
                  <c:v>45</c:v>
                </c:pt>
                <c:pt idx="1">
                  <c:v>105</c:v>
                </c:pt>
                <c:pt idx="2">
                  <c:v>105</c:v>
                </c:pt>
                <c:pt idx="3">
                  <c:v>105</c:v>
                </c:pt>
              </c:numCache>
            </c:numRef>
          </c:val>
        </c:ser>
        <c:ser>
          <c:idx val="1"/>
          <c:order val="1"/>
          <c:tx>
            <c:strRef>
              <c:f>Sheet1!$C$1</c:f>
              <c:strCache>
                <c:ptCount val="1"/>
                <c:pt idx="0">
                  <c:v>Second</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layout>
                <c:manualLayout>
                  <c:x val="3.2051282051282159E-2"/>
                  <c:y val="0"/>
                </c:manualLayout>
              </c:layout>
              <c:showLegendKey val="0"/>
              <c:showVal val="0"/>
              <c:showCatName val="1"/>
              <c:showSerName val="0"/>
              <c:showPercent val="0"/>
              <c:showBubbleSize val="0"/>
              <c:extLst>
                <c:ext xmlns:c15="http://schemas.microsoft.com/office/drawing/2012/chart" uri="{CE6537A1-D6FC-4f65-9D91-7224C49458BB}">
                  <c15:layout/>
                </c:ext>
              </c:extLst>
            </c:dLbl>
            <c:dLbl>
              <c:idx val="6"/>
              <c:layout>
                <c:manualLayout>
                  <c:x val="3.4188034188034191E-2"/>
                  <c:y val="0"/>
                </c:manualLayout>
              </c:layout>
              <c:showLegendKey val="0"/>
              <c:showVal val="0"/>
              <c:showCatName val="1"/>
              <c:showSerName val="0"/>
              <c:showPercent val="0"/>
              <c:showBubbleSize val="0"/>
              <c:extLst>
                <c:ext xmlns:c15="http://schemas.microsoft.com/office/drawing/2012/chart" uri="{CE6537A1-D6FC-4f65-9D91-7224C49458BB}">
                  <c15:layout/>
                </c:ext>
              </c:extLst>
            </c:dLbl>
            <c:dLbl>
              <c:idx val="7"/>
              <c:layout>
                <c:manualLayout>
                  <c:x val="3.8461538461538464E-2"/>
                  <c:y val="3.8084077925882552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8"/>
              <c:layout>
                <c:manualLayout>
                  <c:x val="2.3504273504273535E-2"/>
                  <c:y val="2.3436355646696942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9"/>
              <c:layout>
                <c:manualLayout>
                  <c:x val="0"/>
                  <c:y val="5.8590889116742388E-3"/>
                </c:manualLayout>
              </c:layout>
              <c:showLegendKey val="0"/>
              <c:showVal val="0"/>
              <c:showCatName val="1"/>
              <c:showSerName val="0"/>
              <c:showPercent val="0"/>
              <c:showBubbleSize val="0"/>
              <c:extLst>
                <c:ext xmlns:c15="http://schemas.microsoft.com/office/drawing/2012/chart" uri="{CE6537A1-D6FC-4f65-9D91-7224C49458BB}">
                  <c15:layout/>
                </c:ext>
              </c:extLst>
            </c:dLbl>
            <c:dLbl>
              <c:idx val="10"/>
              <c:layout>
                <c:manualLayout>
                  <c:x val="-2.9914529914529909E-2"/>
                  <c:y val="2.3436355646696942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11"/>
              <c:layout>
                <c:manualLayout>
                  <c:x val="-3.6324786324786328E-2"/>
                  <c:y val="1.1718177823348469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12"/>
              <c:layout>
                <c:manualLayout>
                  <c:x val="-4.2735042735042736E-2"/>
                  <c:y val="2.9295444558371194E-3"/>
                </c:manualLayout>
              </c:layout>
              <c:showLegendKey val="0"/>
              <c:showVal val="0"/>
              <c:showCatName val="1"/>
              <c:showSerName val="0"/>
              <c:showPercent val="0"/>
              <c:showBubbleSize val="0"/>
              <c:extLst>
                <c:ext xmlns:c15="http://schemas.microsoft.com/office/drawing/2012/chart" uri="{CE6537A1-D6FC-4f65-9D91-7224C49458BB}">
                  <c15:layout/>
                </c:ext>
              </c:extLst>
            </c:dLbl>
            <c:dLbl>
              <c:idx val="13"/>
              <c:layout>
                <c:manualLayout>
                  <c:x val="-1.7094017094017103E-2"/>
                  <c:y val="0"/>
                </c:manualLayout>
              </c:layout>
              <c:showLegendKey val="0"/>
              <c:showVal val="0"/>
              <c:showCatName val="1"/>
              <c:showSerName val="0"/>
              <c:showPercent val="0"/>
              <c:showBubbleSize val="0"/>
              <c:extLst>
                <c:ext xmlns:c15="http://schemas.microsoft.com/office/drawing/2012/chart" uri="{CE6537A1-D6FC-4f65-9D91-7224C49458BB}">
                  <c15:layout/>
                </c:ext>
              </c:extLst>
            </c:dLbl>
            <c:dLbl>
              <c:idx val="14"/>
              <c:layout>
                <c:manualLayout>
                  <c:x val="-2.3504273504273535E-2"/>
                  <c:y val="0"/>
                </c:manualLayout>
              </c:layout>
              <c:showLegendKey val="0"/>
              <c:showVal val="0"/>
              <c:showCatName val="1"/>
              <c:showSerName val="0"/>
              <c:showPercent val="0"/>
              <c:showBubbleSize val="0"/>
              <c:extLst>
                <c:ext xmlns:c15="http://schemas.microsoft.com/office/drawing/2012/chart" uri="{CE6537A1-D6FC-4f65-9D91-7224C49458BB}">
                  <c15:layout/>
                </c:ext>
              </c:extLst>
            </c:dLbl>
            <c:dLbl>
              <c:idx val="15"/>
              <c:layout>
                <c:manualLayout>
                  <c:x val="-3.4188034188034191E-2"/>
                  <c:y val="-1.1718177823348469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16"/>
              <c:layout>
                <c:manualLayout>
                  <c:x val="-2.7777777777777821E-2"/>
                  <c:y val="-2.3436355646696942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17"/>
              <c:layout>
                <c:manualLayout>
                  <c:x val="8.9137647653969049E-3"/>
                  <c:y val="-3.7918869145864035E-3"/>
                </c:manualLayout>
              </c:layou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layout/>
              </c:ext>
            </c:extLst>
          </c:dLbls>
          <c:cat>
            <c:strRef>
              <c:f>Sheet1!$A$2:$A$19</c:f>
              <c:strCache>
                <c:ptCount val="18"/>
                <c:pt idx="0">
                  <c:v>Kelas</c:v>
                </c:pt>
                <c:pt idx="1">
                  <c:v>X</c:v>
                </c:pt>
                <c:pt idx="2">
                  <c:v>XI</c:v>
                </c:pt>
                <c:pt idx="3">
                  <c:v>XII</c:v>
                </c:pt>
                <c:pt idx="4">
                  <c:v>Strand</c:v>
                </c:pt>
                <c:pt idx="5">
                  <c:v>Aljabar</c:v>
                </c:pt>
                <c:pt idx="6">
                  <c:v>Geometri</c:v>
                </c:pt>
                <c:pt idx="7">
                  <c:v>Trigonometri</c:v>
                </c:pt>
                <c:pt idx="8">
                  <c:v>Aljabar</c:v>
                </c:pt>
                <c:pt idx="9">
                  <c:v>Geometri</c:v>
                </c:pt>
                <c:pt idx="10">
                  <c:v>Trigonometri</c:v>
                </c:pt>
                <c:pt idx="11">
                  <c:v>Statistika</c:v>
                </c:pt>
                <c:pt idx="12">
                  <c:v>Kalkulus</c:v>
                </c:pt>
                <c:pt idx="13">
                  <c:v>Aljabar</c:v>
                </c:pt>
                <c:pt idx="14">
                  <c:v>Geometri</c:v>
                </c:pt>
                <c:pt idx="15">
                  <c:v>Trigonometri</c:v>
                </c:pt>
                <c:pt idx="16">
                  <c:v>Peluang dan Statistika</c:v>
                </c:pt>
                <c:pt idx="17">
                  <c:v>Kalkulus</c:v>
                </c:pt>
              </c:strCache>
            </c:strRef>
          </c:cat>
          <c:val>
            <c:numRef>
              <c:f>Sheet1!$C$2:$C$19</c:f>
              <c:numCache>
                <c:formatCode>General</c:formatCode>
                <c:ptCount val="18"/>
                <c:pt idx="4">
                  <c:v>45</c:v>
                </c:pt>
                <c:pt idx="5">
                  <c:v>35</c:v>
                </c:pt>
                <c:pt idx="6">
                  <c:v>35</c:v>
                </c:pt>
                <c:pt idx="7">
                  <c:v>35</c:v>
                </c:pt>
                <c:pt idx="8">
                  <c:v>21</c:v>
                </c:pt>
                <c:pt idx="9">
                  <c:v>21</c:v>
                </c:pt>
                <c:pt idx="10">
                  <c:v>21</c:v>
                </c:pt>
                <c:pt idx="11">
                  <c:v>21</c:v>
                </c:pt>
                <c:pt idx="12">
                  <c:v>21</c:v>
                </c:pt>
                <c:pt idx="13">
                  <c:v>21</c:v>
                </c:pt>
                <c:pt idx="14">
                  <c:v>21</c:v>
                </c:pt>
                <c:pt idx="15">
                  <c:v>21</c:v>
                </c:pt>
                <c:pt idx="16">
                  <c:v>21</c:v>
                </c:pt>
                <c:pt idx="17">
                  <c:v>21</c:v>
                </c:pt>
              </c:numCache>
            </c:numRef>
          </c:val>
        </c:ser>
        <c:ser>
          <c:idx val="2"/>
          <c:order val="2"/>
          <c:tx>
            <c:strRef>
              <c:f>Sheet1!$D$1</c:f>
              <c:strCache>
                <c:ptCount val="1"/>
                <c:pt idx="0">
                  <c:v>Third</c:v>
                </c:pt>
              </c:strCache>
            </c:strRef>
          </c:tx>
          <c:dLbls>
            <c:delete val="1"/>
          </c:dLbls>
          <c:cat>
            <c:strRef>
              <c:f>Sheet1!$A$2:$A$19</c:f>
              <c:strCache>
                <c:ptCount val="18"/>
                <c:pt idx="0">
                  <c:v>Kelas</c:v>
                </c:pt>
                <c:pt idx="1">
                  <c:v>X</c:v>
                </c:pt>
                <c:pt idx="2">
                  <c:v>XI</c:v>
                </c:pt>
                <c:pt idx="3">
                  <c:v>XII</c:v>
                </c:pt>
                <c:pt idx="4">
                  <c:v>Strand</c:v>
                </c:pt>
                <c:pt idx="5">
                  <c:v>Aljabar</c:v>
                </c:pt>
                <c:pt idx="6">
                  <c:v>Geometri</c:v>
                </c:pt>
                <c:pt idx="7">
                  <c:v>Trigonometri</c:v>
                </c:pt>
                <c:pt idx="8">
                  <c:v>Aljabar</c:v>
                </c:pt>
                <c:pt idx="9">
                  <c:v>Geometri</c:v>
                </c:pt>
                <c:pt idx="10">
                  <c:v>Trigonometri</c:v>
                </c:pt>
                <c:pt idx="11">
                  <c:v>Statistika</c:v>
                </c:pt>
                <c:pt idx="12">
                  <c:v>Kalkulus</c:v>
                </c:pt>
                <c:pt idx="13">
                  <c:v>Aljabar</c:v>
                </c:pt>
                <c:pt idx="14">
                  <c:v>Geometri</c:v>
                </c:pt>
                <c:pt idx="15">
                  <c:v>Trigonometri</c:v>
                </c:pt>
                <c:pt idx="16">
                  <c:v>Peluang dan Statistika</c:v>
                </c:pt>
                <c:pt idx="17">
                  <c:v>Kalkulus</c:v>
                </c:pt>
              </c:strCache>
            </c:strRef>
          </c:cat>
          <c:val>
            <c:numRef>
              <c:f>Sheet1!$D$2:$D$19</c:f>
              <c:numCache>
                <c:formatCode>General</c:formatCode>
                <c:ptCount val="18"/>
              </c:numCache>
            </c:numRef>
          </c:val>
        </c:ser>
        <c:dLbls>
          <c:showLegendKey val="0"/>
          <c:showVal val="0"/>
          <c:showCatName val="1"/>
          <c:showSerName val="0"/>
          <c:showPercent val="0"/>
          <c:showBubbleSize val="0"/>
          <c:showLeaderLines val="0"/>
        </c:dLbls>
        <c:firstSliceAng val="0"/>
        <c:holeSize val="50"/>
      </c:doughnutChart>
    </c:plotArea>
    <c:plotVisOnly val="1"/>
    <c:dispBlanksAs val="zero"/>
    <c:showDLblsOverMax val="0"/>
  </c:chart>
  <c:spPr>
    <a:noFill/>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0.38294</cdr:x>
      <cdr:y>0.36812</cdr:y>
    </cdr:from>
    <cdr:to>
      <cdr:x>0.607</cdr:x>
      <cdr:y>0.64924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81225" y="1209675"/>
          <a:ext cx="1276190" cy="92381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DD3D-A8EA-49FE-8877-C9064BE5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cipto</dc:creator>
  <cp:lastModifiedBy>Server</cp:lastModifiedBy>
  <cp:revision>2</cp:revision>
  <cp:lastPrinted>2016-02-15T07:33:00Z</cp:lastPrinted>
  <dcterms:created xsi:type="dcterms:W3CDTF">2016-07-13T08:37:00Z</dcterms:created>
  <dcterms:modified xsi:type="dcterms:W3CDTF">2016-07-13T08:37:00Z</dcterms:modified>
</cp:coreProperties>
</file>